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183D" w14:textId="77777777" w:rsidR="002567D4" w:rsidRPr="002567D4" w:rsidRDefault="002567D4" w:rsidP="002567D4">
      <w:pPr>
        <w:pStyle w:val="Pagrindinistekstas"/>
        <w:spacing w:before="4"/>
        <w:ind w:firstLine="5001"/>
        <w:jc w:val="right"/>
        <w:rPr>
          <w:rFonts w:asciiTheme="majorBidi" w:hAnsiTheme="majorBidi" w:cstheme="majorBidi"/>
          <w:sz w:val="24"/>
          <w:szCs w:val="24"/>
        </w:rPr>
      </w:pPr>
      <w:r w:rsidRPr="002567D4">
        <w:rPr>
          <w:rFonts w:asciiTheme="majorBidi" w:hAnsiTheme="majorBidi" w:cstheme="majorBidi"/>
          <w:sz w:val="24"/>
          <w:szCs w:val="24"/>
        </w:rPr>
        <w:t>Specialiųjų pirkimo sąlygų 9 priedas</w:t>
      </w:r>
    </w:p>
    <w:p w14:paraId="6CE8DBDB" w14:textId="702071A4" w:rsidR="005A5832" w:rsidRDefault="00FE6769" w:rsidP="00FE6769">
      <w:pPr>
        <w:widowControl w:val="0"/>
        <w:pBdr>
          <w:top w:val="nil"/>
          <w:left w:val="nil"/>
          <w:bottom w:val="nil"/>
          <w:right w:val="nil"/>
          <w:between w:val="nil"/>
        </w:pBdr>
        <w:tabs>
          <w:tab w:val="left" w:pos="567"/>
          <w:tab w:val="left" w:pos="851"/>
        </w:tabs>
        <w:jc w:val="right"/>
        <w:rPr>
          <w:b/>
          <w:bCs/>
          <w:caps/>
          <w:kern w:val="2"/>
          <w:szCs w:val="24"/>
        </w:rPr>
      </w:pPr>
      <w:r>
        <w:rPr>
          <w:b/>
          <w:bCs/>
          <w:caps/>
          <w:noProof/>
          <w:kern w:val="2"/>
          <w:szCs w:val="24"/>
        </w:rPr>
        <w:drawing>
          <wp:inline distT="0" distB="0" distL="0" distR="0" wp14:anchorId="50F1F74D" wp14:editId="1B964D4E">
            <wp:extent cx="2585085" cy="560705"/>
            <wp:effectExtent l="0" t="0" r="5715" b="0"/>
            <wp:docPr id="14887646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5085" cy="560705"/>
                    </a:xfrm>
                    <a:prstGeom prst="rect">
                      <a:avLst/>
                    </a:prstGeom>
                    <a:noFill/>
                  </pic:spPr>
                </pic:pic>
              </a:graphicData>
            </a:graphic>
          </wp:inline>
        </w:drawing>
      </w:r>
    </w:p>
    <w:p w14:paraId="7D097CDC" w14:textId="77777777" w:rsidR="00E87CC3" w:rsidRDefault="00E87CC3">
      <w:pPr>
        <w:widowControl w:val="0"/>
        <w:pBdr>
          <w:top w:val="nil"/>
          <w:left w:val="nil"/>
          <w:bottom w:val="nil"/>
          <w:right w:val="nil"/>
          <w:between w:val="nil"/>
        </w:pBdr>
        <w:tabs>
          <w:tab w:val="left" w:pos="567"/>
          <w:tab w:val="left" w:pos="851"/>
        </w:tabs>
        <w:jc w:val="center"/>
        <w:rPr>
          <w:b/>
          <w:bCs/>
          <w:caps/>
          <w:kern w:val="2"/>
          <w:szCs w:val="24"/>
        </w:rPr>
      </w:pPr>
    </w:p>
    <w:p w14:paraId="3C473F9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45E83C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814126E" w14:textId="77777777">
        <w:tc>
          <w:tcPr>
            <w:tcW w:w="2448" w:type="dxa"/>
          </w:tcPr>
          <w:p w14:paraId="08F33F6B" w14:textId="77777777" w:rsidR="005A5832" w:rsidRDefault="00A10867">
            <w:pPr>
              <w:jc w:val="both"/>
              <w:rPr>
                <w:b/>
                <w:bCs/>
                <w:kern w:val="2"/>
                <w:szCs w:val="24"/>
              </w:rPr>
            </w:pPr>
            <w:r>
              <w:rPr>
                <w:b/>
                <w:bCs/>
                <w:kern w:val="2"/>
                <w:szCs w:val="24"/>
              </w:rPr>
              <w:t>Sutarties pavadinimas</w:t>
            </w:r>
          </w:p>
        </w:tc>
        <w:tc>
          <w:tcPr>
            <w:tcW w:w="7110" w:type="dxa"/>
            <w:gridSpan w:val="3"/>
          </w:tcPr>
          <w:p w14:paraId="76D4AD95" w14:textId="26130FD0" w:rsidR="0013702E" w:rsidRPr="0013702E" w:rsidRDefault="009925C8" w:rsidP="0013702E">
            <w:pPr>
              <w:pStyle w:val="Betarp1"/>
              <w:jc w:val="both"/>
              <w:rPr>
                <w:kern w:val="2"/>
                <w:szCs w:val="24"/>
              </w:rPr>
            </w:pPr>
            <w:r>
              <w:rPr>
                <w:kern w:val="2"/>
                <w:szCs w:val="24"/>
              </w:rPr>
              <w:t>M</w:t>
            </w:r>
            <w:r w:rsidRPr="009925C8">
              <w:rPr>
                <w:kern w:val="2"/>
                <w:szCs w:val="24"/>
              </w:rPr>
              <w:t>ikroautobus</w:t>
            </w:r>
            <w:r>
              <w:rPr>
                <w:kern w:val="2"/>
                <w:szCs w:val="24"/>
              </w:rPr>
              <w:t>ų</w:t>
            </w:r>
            <w:r w:rsidRPr="009925C8">
              <w:rPr>
                <w:kern w:val="2"/>
                <w:szCs w:val="24"/>
              </w:rPr>
              <w:t>, pritaikyt</w:t>
            </w:r>
            <w:r>
              <w:rPr>
                <w:kern w:val="2"/>
                <w:szCs w:val="24"/>
              </w:rPr>
              <w:t>ų</w:t>
            </w:r>
            <w:r w:rsidRPr="009925C8">
              <w:rPr>
                <w:kern w:val="2"/>
                <w:szCs w:val="24"/>
              </w:rPr>
              <w:t xml:space="preserve"> tarnybinių šunų pervežimui</w:t>
            </w:r>
            <w:r>
              <w:rPr>
                <w:kern w:val="2"/>
                <w:szCs w:val="24"/>
              </w:rPr>
              <w:t xml:space="preserve"> pirkimas</w:t>
            </w:r>
          </w:p>
        </w:tc>
      </w:tr>
      <w:tr w:rsidR="005A5832" w14:paraId="16B28549" w14:textId="77777777">
        <w:tc>
          <w:tcPr>
            <w:tcW w:w="2448" w:type="dxa"/>
          </w:tcPr>
          <w:p w14:paraId="1513F5FB" w14:textId="77777777" w:rsidR="005A5832" w:rsidRDefault="00A10867">
            <w:pPr>
              <w:jc w:val="both"/>
              <w:rPr>
                <w:b/>
                <w:bCs/>
                <w:kern w:val="2"/>
                <w:szCs w:val="24"/>
              </w:rPr>
            </w:pPr>
            <w:r>
              <w:rPr>
                <w:b/>
                <w:bCs/>
                <w:kern w:val="2"/>
                <w:szCs w:val="24"/>
              </w:rPr>
              <w:t>Sutarties data</w:t>
            </w:r>
          </w:p>
        </w:tc>
        <w:tc>
          <w:tcPr>
            <w:tcW w:w="2177" w:type="dxa"/>
          </w:tcPr>
          <w:p w14:paraId="39D066DD" w14:textId="77777777" w:rsidR="005A5832" w:rsidRDefault="005A5832">
            <w:pPr>
              <w:jc w:val="both"/>
              <w:rPr>
                <w:kern w:val="2"/>
                <w:szCs w:val="24"/>
              </w:rPr>
            </w:pPr>
          </w:p>
        </w:tc>
        <w:tc>
          <w:tcPr>
            <w:tcW w:w="2362" w:type="dxa"/>
          </w:tcPr>
          <w:p w14:paraId="0B070D79" w14:textId="77777777" w:rsidR="005A5832" w:rsidRDefault="00A10867">
            <w:pPr>
              <w:jc w:val="both"/>
              <w:rPr>
                <w:b/>
                <w:bCs/>
                <w:kern w:val="2"/>
                <w:szCs w:val="24"/>
              </w:rPr>
            </w:pPr>
            <w:r>
              <w:rPr>
                <w:b/>
                <w:bCs/>
                <w:kern w:val="2"/>
                <w:szCs w:val="24"/>
              </w:rPr>
              <w:t>Sutarties numeris</w:t>
            </w:r>
          </w:p>
        </w:tc>
        <w:tc>
          <w:tcPr>
            <w:tcW w:w="2571" w:type="dxa"/>
          </w:tcPr>
          <w:p w14:paraId="289C7EA0" w14:textId="77777777" w:rsidR="005A5832" w:rsidRDefault="005A5832">
            <w:pPr>
              <w:jc w:val="both"/>
              <w:rPr>
                <w:kern w:val="2"/>
                <w:szCs w:val="24"/>
              </w:rPr>
            </w:pPr>
          </w:p>
        </w:tc>
      </w:tr>
    </w:tbl>
    <w:p w14:paraId="59B00E1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14:paraId="3C41BD76" w14:textId="77777777" w:rsidTr="004E35E8">
        <w:tc>
          <w:tcPr>
            <w:tcW w:w="9570" w:type="dxa"/>
            <w:gridSpan w:val="3"/>
          </w:tcPr>
          <w:p w14:paraId="5219A0FC" w14:textId="77777777" w:rsidR="005A5832" w:rsidRDefault="00A10867">
            <w:pPr>
              <w:jc w:val="center"/>
              <w:rPr>
                <w:b/>
                <w:bCs/>
                <w:kern w:val="2"/>
                <w:szCs w:val="24"/>
              </w:rPr>
            </w:pPr>
            <w:r>
              <w:rPr>
                <w:b/>
                <w:bCs/>
                <w:kern w:val="2"/>
                <w:szCs w:val="24"/>
              </w:rPr>
              <w:t>1. SUTARTIES ŠALYS</w:t>
            </w:r>
          </w:p>
        </w:tc>
      </w:tr>
      <w:tr w:rsidR="005A5832" w14:paraId="263CB760" w14:textId="77777777" w:rsidTr="0013702E">
        <w:tc>
          <w:tcPr>
            <w:tcW w:w="1413" w:type="dxa"/>
            <w:vMerge w:val="restart"/>
          </w:tcPr>
          <w:p w14:paraId="11FD4091" w14:textId="77777777" w:rsidR="005A5832" w:rsidRDefault="00A10867">
            <w:pPr>
              <w:rPr>
                <w:b/>
                <w:bCs/>
                <w:kern w:val="2"/>
                <w:szCs w:val="24"/>
              </w:rPr>
            </w:pPr>
            <w:r>
              <w:rPr>
                <w:b/>
                <w:bCs/>
                <w:kern w:val="2"/>
                <w:szCs w:val="24"/>
              </w:rPr>
              <w:t>1.1. Pirkėjas</w:t>
            </w:r>
          </w:p>
        </w:tc>
        <w:tc>
          <w:tcPr>
            <w:tcW w:w="3118" w:type="dxa"/>
          </w:tcPr>
          <w:p w14:paraId="3BA2B725" w14:textId="77777777" w:rsidR="005A5832" w:rsidRDefault="00A10867">
            <w:pPr>
              <w:rPr>
                <w:kern w:val="2"/>
                <w:szCs w:val="24"/>
              </w:rPr>
            </w:pPr>
            <w:r>
              <w:rPr>
                <w:kern w:val="2"/>
                <w:szCs w:val="24"/>
              </w:rPr>
              <w:t>1.1.1. Pavadinimas</w:t>
            </w:r>
          </w:p>
        </w:tc>
        <w:tc>
          <w:tcPr>
            <w:tcW w:w="5039" w:type="dxa"/>
          </w:tcPr>
          <w:p w14:paraId="6C58D051" w14:textId="3F461917" w:rsidR="005A5832" w:rsidRDefault="004E35E8" w:rsidP="004E35E8">
            <w:pPr>
              <w:rPr>
                <w:kern w:val="2"/>
                <w:szCs w:val="24"/>
              </w:rPr>
            </w:pPr>
            <w:r w:rsidRPr="00AA47E3">
              <w:t>Valstybės sienos apsaugos tarnyba prie Lietuvos Respublikos vidaus reikalų ministerijos</w:t>
            </w:r>
            <w:r w:rsidR="00FD6D97">
              <w:t xml:space="preserve"> </w:t>
            </w:r>
            <w:r w:rsidR="00FD6D97" w:rsidRPr="00AA47E3">
              <w:t>(toliau – tarnyba, Pirkėjas)</w:t>
            </w:r>
          </w:p>
        </w:tc>
      </w:tr>
      <w:tr w:rsidR="005A5832" w14:paraId="6F7F33CB" w14:textId="77777777" w:rsidTr="0013702E">
        <w:tc>
          <w:tcPr>
            <w:tcW w:w="1413" w:type="dxa"/>
            <w:vMerge/>
          </w:tcPr>
          <w:p w14:paraId="0253B2C6" w14:textId="77777777" w:rsidR="005A5832" w:rsidRDefault="005A5832">
            <w:pPr>
              <w:rPr>
                <w:kern w:val="2"/>
                <w:szCs w:val="24"/>
              </w:rPr>
            </w:pPr>
          </w:p>
        </w:tc>
        <w:tc>
          <w:tcPr>
            <w:tcW w:w="3118" w:type="dxa"/>
          </w:tcPr>
          <w:p w14:paraId="5FFE01B0" w14:textId="77777777" w:rsidR="005A5832" w:rsidRDefault="00A10867">
            <w:pPr>
              <w:rPr>
                <w:kern w:val="2"/>
                <w:szCs w:val="24"/>
              </w:rPr>
            </w:pPr>
            <w:r>
              <w:rPr>
                <w:kern w:val="2"/>
                <w:szCs w:val="24"/>
              </w:rPr>
              <w:t>1.1.2. Juridinio asmens kodas</w:t>
            </w:r>
          </w:p>
        </w:tc>
        <w:tc>
          <w:tcPr>
            <w:tcW w:w="5039" w:type="dxa"/>
          </w:tcPr>
          <w:p w14:paraId="2E9399C7" w14:textId="4DD0678F" w:rsidR="005A5832" w:rsidRDefault="004E35E8" w:rsidP="004E35E8">
            <w:pPr>
              <w:rPr>
                <w:kern w:val="2"/>
                <w:szCs w:val="24"/>
              </w:rPr>
            </w:pPr>
            <w:r w:rsidRPr="00AF35A0">
              <w:rPr>
                <w:szCs w:val="24"/>
              </w:rPr>
              <w:t>188608252</w:t>
            </w:r>
          </w:p>
        </w:tc>
      </w:tr>
      <w:tr w:rsidR="005A5832" w14:paraId="23DA49A6" w14:textId="77777777" w:rsidTr="0013702E">
        <w:tc>
          <w:tcPr>
            <w:tcW w:w="1413" w:type="dxa"/>
            <w:vMerge/>
          </w:tcPr>
          <w:p w14:paraId="7DF2DE0A" w14:textId="77777777" w:rsidR="005A5832" w:rsidRDefault="005A5832">
            <w:pPr>
              <w:rPr>
                <w:kern w:val="2"/>
                <w:szCs w:val="24"/>
              </w:rPr>
            </w:pPr>
          </w:p>
        </w:tc>
        <w:tc>
          <w:tcPr>
            <w:tcW w:w="3118" w:type="dxa"/>
          </w:tcPr>
          <w:p w14:paraId="693D2A07" w14:textId="77777777" w:rsidR="005A5832" w:rsidRDefault="00A10867">
            <w:pPr>
              <w:rPr>
                <w:kern w:val="2"/>
                <w:szCs w:val="24"/>
              </w:rPr>
            </w:pPr>
            <w:r>
              <w:rPr>
                <w:kern w:val="2"/>
                <w:szCs w:val="24"/>
              </w:rPr>
              <w:t>1.1.3. Adresas</w:t>
            </w:r>
          </w:p>
        </w:tc>
        <w:tc>
          <w:tcPr>
            <w:tcW w:w="5039" w:type="dxa"/>
          </w:tcPr>
          <w:p w14:paraId="6A824D3F" w14:textId="1C787C3B" w:rsidR="005A5832" w:rsidRDefault="004E35E8" w:rsidP="004E35E8">
            <w:pPr>
              <w:rPr>
                <w:kern w:val="2"/>
                <w:szCs w:val="24"/>
              </w:rPr>
            </w:pPr>
            <w:r w:rsidRPr="00AF35A0">
              <w:rPr>
                <w:szCs w:val="24"/>
              </w:rPr>
              <w:t>Savanorių pr. 2, LT-03116 Vilnius</w:t>
            </w:r>
          </w:p>
        </w:tc>
      </w:tr>
      <w:tr w:rsidR="005A5832" w14:paraId="06A7E5B4" w14:textId="77777777" w:rsidTr="0013702E">
        <w:tc>
          <w:tcPr>
            <w:tcW w:w="1413" w:type="dxa"/>
            <w:vMerge/>
          </w:tcPr>
          <w:p w14:paraId="08481E07" w14:textId="77777777" w:rsidR="005A5832" w:rsidRDefault="005A5832">
            <w:pPr>
              <w:rPr>
                <w:kern w:val="2"/>
                <w:szCs w:val="24"/>
              </w:rPr>
            </w:pPr>
          </w:p>
        </w:tc>
        <w:tc>
          <w:tcPr>
            <w:tcW w:w="3118" w:type="dxa"/>
          </w:tcPr>
          <w:p w14:paraId="51B4B946" w14:textId="77777777" w:rsidR="005A5832" w:rsidRDefault="00A10867">
            <w:pPr>
              <w:rPr>
                <w:kern w:val="2"/>
                <w:szCs w:val="24"/>
              </w:rPr>
            </w:pPr>
            <w:r>
              <w:rPr>
                <w:kern w:val="2"/>
                <w:szCs w:val="24"/>
              </w:rPr>
              <w:t>1.1.4. PVM mokėtojo kodas</w:t>
            </w:r>
          </w:p>
        </w:tc>
        <w:tc>
          <w:tcPr>
            <w:tcW w:w="5039" w:type="dxa"/>
          </w:tcPr>
          <w:p w14:paraId="1D349E41" w14:textId="7F4683F6" w:rsidR="005A5832" w:rsidRDefault="004E35E8" w:rsidP="004E35E8">
            <w:pPr>
              <w:rPr>
                <w:kern w:val="2"/>
                <w:szCs w:val="24"/>
              </w:rPr>
            </w:pPr>
            <w:r w:rsidRPr="00AF35A0">
              <w:rPr>
                <w:szCs w:val="24"/>
              </w:rPr>
              <w:t>LT886082515</w:t>
            </w:r>
          </w:p>
        </w:tc>
      </w:tr>
      <w:tr w:rsidR="005A5832" w14:paraId="39C9366E" w14:textId="77777777" w:rsidTr="0013702E">
        <w:tc>
          <w:tcPr>
            <w:tcW w:w="1413" w:type="dxa"/>
            <w:vMerge/>
          </w:tcPr>
          <w:p w14:paraId="7223E5CE" w14:textId="77777777" w:rsidR="005A5832" w:rsidRDefault="005A5832">
            <w:pPr>
              <w:rPr>
                <w:kern w:val="2"/>
                <w:szCs w:val="24"/>
              </w:rPr>
            </w:pPr>
          </w:p>
        </w:tc>
        <w:tc>
          <w:tcPr>
            <w:tcW w:w="3118" w:type="dxa"/>
          </w:tcPr>
          <w:p w14:paraId="6634119C" w14:textId="77777777" w:rsidR="005A5832" w:rsidRDefault="00A10867">
            <w:pPr>
              <w:rPr>
                <w:kern w:val="2"/>
                <w:szCs w:val="24"/>
              </w:rPr>
            </w:pPr>
            <w:r>
              <w:rPr>
                <w:kern w:val="2"/>
                <w:szCs w:val="24"/>
              </w:rPr>
              <w:t>1.1.5. Atsiskaitomoji sąskaita</w:t>
            </w:r>
          </w:p>
        </w:tc>
        <w:tc>
          <w:tcPr>
            <w:tcW w:w="5039" w:type="dxa"/>
          </w:tcPr>
          <w:p w14:paraId="76947E96" w14:textId="35A39852" w:rsidR="005A5832" w:rsidRPr="000F2918" w:rsidRDefault="0000790B" w:rsidP="004E35E8">
            <w:pPr>
              <w:rPr>
                <w:szCs w:val="24"/>
              </w:rPr>
            </w:pPr>
            <w:r w:rsidRPr="0000790B">
              <w:rPr>
                <w:szCs w:val="24"/>
              </w:rPr>
              <w:t>LT964040063610002988</w:t>
            </w:r>
          </w:p>
        </w:tc>
      </w:tr>
      <w:tr w:rsidR="005A5832" w14:paraId="6074DC9C" w14:textId="77777777" w:rsidTr="0013702E">
        <w:tc>
          <w:tcPr>
            <w:tcW w:w="1413" w:type="dxa"/>
            <w:vMerge/>
          </w:tcPr>
          <w:p w14:paraId="7739F033" w14:textId="77777777" w:rsidR="005A5832" w:rsidRDefault="005A5832">
            <w:pPr>
              <w:rPr>
                <w:kern w:val="2"/>
                <w:szCs w:val="24"/>
              </w:rPr>
            </w:pPr>
          </w:p>
        </w:tc>
        <w:tc>
          <w:tcPr>
            <w:tcW w:w="3118" w:type="dxa"/>
          </w:tcPr>
          <w:p w14:paraId="04C0D75B" w14:textId="77777777" w:rsidR="005A5832" w:rsidRDefault="00A10867">
            <w:pPr>
              <w:rPr>
                <w:kern w:val="2"/>
                <w:szCs w:val="24"/>
              </w:rPr>
            </w:pPr>
            <w:r>
              <w:rPr>
                <w:kern w:val="2"/>
                <w:szCs w:val="24"/>
              </w:rPr>
              <w:t>1.1.6. Bankas, banko kodas</w:t>
            </w:r>
          </w:p>
        </w:tc>
        <w:tc>
          <w:tcPr>
            <w:tcW w:w="5039" w:type="dxa"/>
          </w:tcPr>
          <w:p w14:paraId="19190D61" w14:textId="77777777" w:rsidR="00A422B9" w:rsidRPr="00BF56D3" w:rsidRDefault="00A422B9" w:rsidP="00A422B9">
            <w:pPr>
              <w:pStyle w:val="Pagrindinistekstas"/>
              <w:spacing w:before="0" w:after="0"/>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7123018D" w14:textId="77777777" w:rsidR="00A422B9" w:rsidRPr="00A422B9" w:rsidRDefault="00A422B9" w:rsidP="00A422B9">
            <w:pPr>
              <w:pStyle w:val="Pagrindinistekstas"/>
              <w:spacing w:before="0" w:after="0"/>
              <w:rPr>
                <w:rFonts w:ascii="Times New Roman" w:hAnsi="Times New Roman"/>
                <w:sz w:val="24"/>
                <w:szCs w:val="24"/>
                <w:lang w:val="lt-LT"/>
              </w:rPr>
            </w:pPr>
            <w:r w:rsidRPr="00A422B9">
              <w:rPr>
                <w:rFonts w:ascii="Times New Roman" w:hAnsi="Times New Roman"/>
                <w:sz w:val="24"/>
                <w:szCs w:val="24"/>
                <w:lang w:val="lt-LT"/>
              </w:rPr>
              <w:t>Finansų įstaigos kodas – 40400</w:t>
            </w:r>
          </w:p>
          <w:p w14:paraId="7512773A" w14:textId="66FF6AB7" w:rsidR="005A5832" w:rsidRPr="00A854B7" w:rsidRDefault="00A422B9" w:rsidP="00A422B9">
            <w:pPr>
              <w:pStyle w:val="Pagrindinistekstas"/>
              <w:spacing w:before="0" w:after="0"/>
              <w:rPr>
                <w:kern w:val="2"/>
                <w:szCs w:val="24"/>
                <w:lang w:val="lt-LT"/>
              </w:rPr>
            </w:pPr>
            <w:r w:rsidRPr="00A422B9">
              <w:rPr>
                <w:rFonts w:ascii="Times New Roman" w:hAnsi="Times New Roman"/>
                <w:sz w:val="24"/>
                <w:szCs w:val="24"/>
                <w:lang w:val="lt-LT"/>
              </w:rPr>
              <w:t>SWIFT BIC kodas – MFRLLT22</w:t>
            </w:r>
          </w:p>
        </w:tc>
      </w:tr>
      <w:tr w:rsidR="005A5832" w14:paraId="43E7E9E0" w14:textId="77777777" w:rsidTr="0013702E">
        <w:tc>
          <w:tcPr>
            <w:tcW w:w="1413" w:type="dxa"/>
            <w:vMerge/>
          </w:tcPr>
          <w:p w14:paraId="7E404647" w14:textId="77777777" w:rsidR="005A5832" w:rsidRDefault="005A5832">
            <w:pPr>
              <w:rPr>
                <w:kern w:val="2"/>
                <w:szCs w:val="24"/>
              </w:rPr>
            </w:pPr>
          </w:p>
        </w:tc>
        <w:tc>
          <w:tcPr>
            <w:tcW w:w="3118" w:type="dxa"/>
          </w:tcPr>
          <w:p w14:paraId="02D50A6E" w14:textId="77777777" w:rsidR="005A5832" w:rsidRDefault="00A10867">
            <w:pPr>
              <w:rPr>
                <w:kern w:val="2"/>
                <w:szCs w:val="24"/>
              </w:rPr>
            </w:pPr>
            <w:r>
              <w:rPr>
                <w:kern w:val="2"/>
                <w:szCs w:val="24"/>
              </w:rPr>
              <w:t>1.1.7. Telefonas</w:t>
            </w:r>
          </w:p>
        </w:tc>
        <w:tc>
          <w:tcPr>
            <w:tcW w:w="5039" w:type="dxa"/>
          </w:tcPr>
          <w:p w14:paraId="41FDE285" w14:textId="7B68B2CB" w:rsidR="005A5832" w:rsidRDefault="00FD6D97" w:rsidP="004E35E8">
            <w:pPr>
              <w:rPr>
                <w:kern w:val="2"/>
                <w:szCs w:val="24"/>
              </w:rPr>
            </w:pPr>
            <w:r>
              <w:rPr>
                <w:szCs w:val="24"/>
              </w:rPr>
              <w:t xml:space="preserve">+370 </w:t>
            </w:r>
            <w:r w:rsidRPr="00AF35A0">
              <w:rPr>
                <w:szCs w:val="24"/>
              </w:rPr>
              <w:t>5 271 9305</w:t>
            </w:r>
          </w:p>
        </w:tc>
      </w:tr>
      <w:tr w:rsidR="005A5832" w14:paraId="14DCDE9D" w14:textId="77777777" w:rsidTr="0013702E">
        <w:tc>
          <w:tcPr>
            <w:tcW w:w="1413" w:type="dxa"/>
            <w:vMerge/>
          </w:tcPr>
          <w:p w14:paraId="330413E3" w14:textId="77777777" w:rsidR="005A5832" w:rsidRDefault="005A5832">
            <w:pPr>
              <w:rPr>
                <w:kern w:val="2"/>
                <w:szCs w:val="24"/>
              </w:rPr>
            </w:pPr>
          </w:p>
        </w:tc>
        <w:tc>
          <w:tcPr>
            <w:tcW w:w="3118" w:type="dxa"/>
          </w:tcPr>
          <w:p w14:paraId="3E7BB951" w14:textId="77777777" w:rsidR="005A5832" w:rsidRDefault="00A10867">
            <w:pPr>
              <w:rPr>
                <w:kern w:val="2"/>
                <w:szCs w:val="24"/>
              </w:rPr>
            </w:pPr>
            <w:r>
              <w:rPr>
                <w:kern w:val="2"/>
                <w:szCs w:val="24"/>
              </w:rPr>
              <w:t>1.1.8. El. paštas</w:t>
            </w:r>
          </w:p>
        </w:tc>
        <w:tc>
          <w:tcPr>
            <w:tcW w:w="5039" w:type="dxa"/>
          </w:tcPr>
          <w:p w14:paraId="2B8127B4" w14:textId="47F59BC0" w:rsidR="005A5832" w:rsidRPr="00FD6D97" w:rsidRDefault="00FD6D97" w:rsidP="004E35E8">
            <w:pPr>
              <w:rPr>
                <w:kern w:val="2"/>
                <w:szCs w:val="24"/>
              </w:rPr>
            </w:pPr>
            <w:hyperlink r:id="rId12" w:history="1">
              <w:r w:rsidRPr="00FD6D97">
                <w:rPr>
                  <w:szCs w:val="24"/>
                </w:rPr>
                <w:t>dvks@vsat.vrm.lt</w:t>
              </w:r>
            </w:hyperlink>
          </w:p>
        </w:tc>
      </w:tr>
      <w:tr w:rsidR="005A5832" w14:paraId="12C97419" w14:textId="77777777" w:rsidTr="0013702E">
        <w:tc>
          <w:tcPr>
            <w:tcW w:w="1413" w:type="dxa"/>
            <w:vMerge/>
          </w:tcPr>
          <w:p w14:paraId="7854E5AE" w14:textId="77777777" w:rsidR="005A5832" w:rsidRDefault="005A5832">
            <w:pPr>
              <w:rPr>
                <w:kern w:val="2"/>
                <w:szCs w:val="24"/>
              </w:rPr>
            </w:pPr>
          </w:p>
        </w:tc>
        <w:tc>
          <w:tcPr>
            <w:tcW w:w="3118" w:type="dxa"/>
          </w:tcPr>
          <w:p w14:paraId="6BFC2A56" w14:textId="77777777" w:rsidR="005A5832" w:rsidRDefault="00A10867">
            <w:pPr>
              <w:rPr>
                <w:kern w:val="2"/>
                <w:szCs w:val="24"/>
              </w:rPr>
            </w:pPr>
            <w:r>
              <w:rPr>
                <w:kern w:val="2"/>
                <w:szCs w:val="24"/>
              </w:rPr>
              <w:t>1.1.9. Šalies atstovas</w:t>
            </w:r>
          </w:p>
        </w:tc>
        <w:tc>
          <w:tcPr>
            <w:tcW w:w="5039" w:type="dxa"/>
          </w:tcPr>
          <w:p w14:paraId="43F11543" w14:textId="688C47E7" w:rsidR="005A5832" w:rsidRDefault="00FD6D97" w:rsidP="0013702E">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5A5832" w14:paraId="30EFBB1F" w14:textId="77777777" w:rsidTr="0013702E">
        <w:tc>
          <w:tcPr>
            <w:tcW w:w="1413" w:type="dxa"/>
            <w:vMerge/>
          </w:tcPr>
          <w:p w14:paraId="5577A4DE" w14:textId="77777777" w:rsidR="005A5832" w:rsidRDefault="005A5832">
            <w:pPr>
              <w:rPr>
                <w:kern w:val="2"/>
                <w:szCs w:val="24"/>
              </w:rPr>
            </w:pPr>
          </w:p>
        </w:tc>
        <w:tc>
          <w:tcPr>
            <w:tcW w:w="3118" w:type="dxa"/>
          </w:tcPr>
          <w:p w14:paraId="69FCC4EB" w14:textId="77777777" w:rsidR="005A5832" w:rsidRDefault="00A10867">
            <w:pPr>
              <w:rPr>
                <w:kern w:val="2"/>
                <w:szCs w:val="24"/>
              </w:rPr>
            </w:pPr>
            <w:r>
              <w:rPr>
                <w:kern w:val="2"/>
                <w:szCs w:val="24"/>
              </w:rPr>
              <w:t>1.1.10. Atstovavimo pagrindas</w:t>
            </w:r>
          </w:p>
        </w:tc>
        <w:tc>
          <w:tcPr>
            <w:tcW w:w="5039" w:type="dxa"/>
          </w:tcPr>
          <w:p w14:paraId="211B5745" w14:textId="2E514D92" w:rsidR="005A5832" w:rsidRDefault="00FD6D97" w:rsidP="002567D4">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002121F5"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sidR="000E6722">
              <w:rPr>
                <w:rFonts w:eastAsia="Calibri"/>
                <w:lang w:eastAsia="ar-SA"/>
              </w:rPr>
              <w:t xml:space="preserve"> 3.1.4 papunktį</w:t>
            </w:r>
          </w:p>
        </w:tc>
      </w:tr>
      <w:tr w:rsidR="005A5832" w14:paraId="3066BD87" w14:textId="77777777" w:rsidTr="0013702E">
        <w:tc>
          <w:tcPr>
            <w:tcW w:w="1413" w:type="dxa"/>
            <w:vMerge w:val="restart"/>
          </w:tcPr>
          <w:p w14:paraId="736A8C64" w14:textId="77777777" w:rsidR="005A5832" w:rsidRDefault="00A10867">
            <w:pPr>
              <w:rPr>
                <w:b/>
                <w:bCs/>
                <w:kern w:val="2"/>
                <w:szCs w:val="24"/>
              </w:rPr>
            </w:pPr>
            <w:r>
              <w:rPr>
                <w:b/>
                <w:bCs/>
                <w:kern w:val="2"/>
                <w:szCs w:val="24"/>
              </w:rPr>
              <w:t>1.2. Tiekėjas</w:t>
            </w:r>
          </w:p>
          <w:p w14:paraId="57DD0965" w14:textId="77777777" w:rsidR="005A5832" w:rsidRDefault="005A5832" w:rsidP="00FD6D97">
            <w:pPr>
              <w:rPr>
                <w:b/>
                <w:bCs/>
                <w:kern w:val="2"/>
                <w:szCs w:val="24"/>
              </w:rPr>
            </w:pPr>
          </w:p>
        </w:tc>
        <w:tc>
          <w:tcPr>
            <w:tcW w:w="3118" w:type="dxa"/>
          </w:tcPr>
          <w:p w14:paraId="55BE583C" w14:textId="77777777" w:rsidR="005A5832" w:rsidRDefault="00A10867">
            <w:pPr>
              <w:rPr>
                <w:kern w:val="2"/>
                <w:szCs w:val="24"/>
              </w:rPr>
            </w:pPr>
            <w:r>
              <w:rPr>
                <w:kern w:val="2"/>
                <w:szCs w:val="24"/>
              </w:rPr>
              <w:t>1.2.1. Pavadinimas</w:t>
            </w:r>
          </w:p>
        </w:tc>
        <w:tc>
          <w:tcPr>
            <w:tcW w:w="5039" w:type="dxa"/>
          </w:tcPr>
          <w:p w14:paraId="024BC8E5" w14:textId="77777777" w:rsidR="005A5832" w:rsidRDefault="005A5832" w:rsidP="004E35E8">
            <w:pPr>
              <w:rPr>
                <w:kern w:val="2"/>
                <w:szCs w:val="24"/>
              </w:rPr>
            </w:pPr>
          </w:p>
        </w:tc>
      </w:tr>
      <w:tr w:rsidR="005A5832" w14:paraId="785139A1" w14:textId="77777777" w:rsidTr="0013702E">
        <w:tc>
          <w:tcPr>
            <w:tcW w:w="1413" w:type="dxa"/>
            <w:vMerge/>
          </w:tcPr>
          <w:p w14:paraId="7081B0B2" w14:textId="77777777" w:rsidR="005A5832" w:rsidRDefault="005A5832">
            <w:pPr>
              <w:rPr>
                <w:b/>
                <w:bCs/>
                <w:kern w:val="2"/>
                <w:szCs w:val="24"/>
              </w:rPr>
            </w:pPr>
          </w:p>
        </w:tc>
        <w:tc>
          <w:tcPr>
            <w:tcW w:w="3118" w:type="dxa"/>
          </w:tcPr>
          <w:p w14:paraId="3A64868A" w14:textId="77777777" w:rsidR="005A5832" w:rsidRDefault="00A10867">
            <w:pPr>
              <w:rPr>
                <w:kern w:val="2"/>
                <w:szCs w:val="24"/>
              </w:rPr>
            </w:pPr>
            <w:r>
              <w:rPr>
                <w:kern w:val="2"/>
                <w:szCs w:val="24"/>
              </w:rPr>
              <w:t>1.2.2. Juridinio asmens kodas</w:t>
            </w:r>
          </w:p>
        </w:tc>
        <w:tc>
          <w:tcPr>
            <w:tcW w:w="5039" w:type="dxa"/>
          </w:tcPr>
          <w:p w14:paraId="3D8A28EF" w14:textId="77777777" w:rsidR="005A5832" w:rsidRDefault="005A5832" w:rsidP="004E35E8">
            <w:pPr>
              <w:rPr>
                <w:kern w:val="2"/>
                <w:szCs w:val="24"/>
              </w:rPr>
            </w:pPr>
          </w:p>
        </w:tc>
      </w:tr>
      <w:tr w:rsidR="005A5832" w14:paraId="76F5B8D7" w14:textId="77777777" w:rsidTr="0013702E">
        <w:tc>
          <w:tcPr>
            <w:tcW w:w="1413" w:type="dxa"/>
            <w:vMerge/>
          </w:tcPr>
          <w:p w14:paraId="5F1CC967" w14:textId="77777777" w:rsidR="005A5832" w:rsidRDefault="005A5832">
            <w:pPr>
              <w:rPr>
                <w:b/>
                <w:bCs/>
                <w:kern w:val="2"/>
                <w:szCs w:val="24"/>
              </w:rPr>
            </w:pPr>
          </w:p>
        </w:tc>
        <w:tc>
          <w:tcPr>
            <w:tcW w:w="3118" w:type="dxa"/>
          </w:tcPr>
          <w:p w14:paraId="6E674E41" w14:textId="77777777" w:rsidR="005A5832" w:rsidRDefault="00A10867">
            <w:pPr>
              <w:rPr>
                <w:kern w:val="2"/>
                <w:szCs w:val="24"/>
              </w:rPr>
            </w:pPr>
            <w:r>
              <w:rPr>
                <w:kern w:val="2"/>
                <w:szCs w:val="24"/>
              </w:rPr>
              <w:t>1.2.3. Adresas</w:t>
            </w:r>
          </w:p>
        </w:tc>
        <w:tc>
          <w:tcPr>
            <w:tcW w:w="5039" w:type="dxa"/>
          </w:tcPr>
          <w:p w14:paraId="0C320BA7" w14:textId="77777777" w:rsidR="005A5832" w:rsidRDefault="005A5832" w:rsidP="004E35E8">
            <w:pPr>
              <w:rPr>
                <w:kern w:val="2"/>
                <w:szCs w:val="24"/>
              </w:rPr>
            </w:pPr>
          </w:p>
        </w:tc>
      </w:tr>
      <w:tr w:rsidR="005A5832" w14:paraId="0D97CF37" w14:textId="77777777" w:rsidTr="0013702E">
        <w:tc>
          <w:tcPr>
            <w:tcW w:w="1413" w:type="dxa"/>
            <w:vMerge/>
          </w:tcPr>
          <w:p w14:paraId="4BC112A1" w14:textId="77777777" w:rsidR="005A5832" w:rsidRDefault="005A5832">
            <w:pPr>
              <w:rPr>
                <w:b/>
                <w:bCs/>
                <w:kern w:val="2"/>
                <w:szCs w:val="24"/>
              </w:rPr>
            </w:pPr>
          </w:p>
        </w:tc>
        <w:tc>
          <w:tcPr>
            <w:tcW w:w="3118" w:type="dxa"/>
          </w:tcPr>
          <w:p w14:paraId="48F49483" w14:textId="77777777" w:rsidR="005A5832" w:rsidRDefault="00A10867">
            <w:pPr>
              <w:rPr>
                <w:kern w:val="2"/>
                <w:szCs w:val="24"/>
              </w:rPr>
            </w:pPr>
            <w:r>
              <w:rPr>
                <w:kern w:val="2"/>
                <w:szCs w:val="24"/>
              </w:rPr>
              <w:t>1.2.4. PVM mokėtojo kodas</w:t>
            </w:r>
          </w:p>
        </w:tc>
        <w:tc>
          <w:tcPr>
            <w:tcW w:w="5039" w:type="dxa"/>
          </w:tcPr>
          <w:p w14:paraId="69F24040" w14:textId="77777777" w:rsidR="005A5832" w:rsidRDefault="005A5832" w:rsidP="004E35E8">
            <w:pPr>
              <w:rPr>
                <w:kern w:val="2"/>
                <w:szCs w:val="24"/>
              </w:rPr>
            </w:pPr>
          </w:p>
        </w:tc>
      </w:tr>
      <w:tr w:rsidR="005A5832" w14:paraId="005E55D1" w14:textId="77777777" w:rsidTr="0013702E">
        <w:tc>
          <w:tcPr>
            <w:tcW w:w="1413" w:type="dxa"/>
            <w:vMerge/>
          </w:tcPr>
          <w:p w14:paraId="13F51D0B" w14:textId="77777777" w:rsidR="005A5832" w:rsidRDefault="005A5832">
            <w:pPr>
              <w:rPr>
                <w:b/>
                <w:bCs/>
                <w:kern w:val="2"/>
                <w:szCs w:val="24"/>
              </w:rPr>
            </w:pPr>
          </w:p>
        </w:tc>
        <w:tc>
          <w:tcPr>
            <w:tcW w:w="3118" w:type="dxa"/>
          </w:tcPr>
          <w:p w14:paraId="3D67DAFB" w14:textId="77777777" w:rsidR="005A5832" w:rsidRDefault="00A10867">
            <w:pPr>
              <w:rPr>
                <w:kern w:val="2"/>
                <w:szCs w:val="24"/>
              </w:rPr>
            </w:pPr>
            <w:r>
              <w:rPr>
                <w:kern w:val="2"/>
                <w:szCs w:val="24"/>
              </w:rPr>
              <w:t>1.2.5. Atsiskaitomoji sąskaita</w:t>
            </w:r>
          </w:p>
        </w:tc>
        <w:tc>
          <w:tcPr>
            <w:tcW w:w="5039" w:type="dxa"/>
          </w:tcPr>
          <w:p w14:paraId="54489A8F" w14:textId="77777777" w:rsidR="005A5832" w:rsidRDefault="005A5832" w:rsidP="004E35E8">
            <w:pPr>
              <w:rPr>
                <w:kern w:val="2"/>
                <w:szCs w:val="24"/>
              </w:rPr>
            </w:pPr>
          </w:p>
        </w:tc>
      </w:tr>
      <w:tr w:rsidR="005A5832" w14:paraId="15E44DCA" w14:textId="77777777" w:rsidTr="0013702E">
        <w:tc>
          <w:tcPr>
            <w:tcW w:w="1413" w:type="dxa"/>
            <w:vMerge/>
          </w:tcPr>
          <w:p w14:paraId="3E0EDBB0" w14:textId="77777777" w:rsidR="005A5832" w:rsidRDefault="005A5832">
            <w:pPr>
              <w:rPr>
                <w:b/>
                <w:bCs/>
                <w:kern w:val="2"/>
                <w:szCs w:val="24"/>
              </w:rPr>
            </w:pPr>
          </w:p>
        </w:tc>
        <w:tc>
          <w:tcPr>
            <w:tcW w:w="3118" w:type="dxa"/>
          </w:tcPr>
          <w:p w14:paraId="5B0EC195" w14:textId="77777777" w:rsidR="005A5832" w:rsidRDefault="00A10867">
            <w:pPr>
              <w:rPr>
                <w:kern w:val="2"/>
                <w:szCs w:val="24"/>
              </w:rPr>
            </w:pPr>
            <w:r>
              <w:rPr>
                <w:kern w:val="2"/>
                <w:szCs w:val="24"/>
              </w:rPr>
              <w:t>1.2.6. Bankas, banko kodas</w:t>
            </w:r>
          </w:p>
        </w:tc>
        <w:tc>
          <w:tcPr>
            <w:tcW w:w="5039" w:type="dxa"/>
          </w:tcPr>
          <w:p w14:paraId="602566C4" w14:textId="77777777" w:rsidR="005A5832" w:rsidRDefault="005A5832" w:rsidP="004E35E8">
            <w:pPr>
              <w:rPr>
                <w:kern w:val="2"/>
                <w:szCs w:val="24"/>
              </w:rPr>
            </w:pPr>
          </w:p>
        </w:tc>
      </w:tr>
      <w:tr w:rsidR="005A5832" w14:paraId="1BB652C3" w14:textId="77777777" w:rsidTr="0013702E">
        <w:tc>
          <w:tcPr>
            <w:tcW w:w="1413" w:type="dxa"/>
            <w:vMerge/>
          </w:tcPr>
          <w:p w14:paraId="7288F707" w14:textId="77777777" w:rsidR="005A5832" w:rsidRDefault="005A5832">
            <w:pPr>
              <w:rPr>
                <w:b/>
                <w:bCs/>
                <w:kern w:val="2"/>
                <w:szCs w:val="24"/>
              </w:rPr>
            </w:pPr>
          </w:p>
        </w:tc>
        <w:tc>
          <w:tcPr>
            <w:tcW w:w="3118" w:type="dxa"/>
          </w:tcPr>
          <w:p w14:paraId="0B79ADAC" w14:textId="77777777" w:rsidR="005A5832" w:rsidRDefault="00A10867">
            <w:pPr>
              <w:rPr>
                <w:kern w:val="2"/>
                <w:szCs w:val="24"/>
              </w:rPr>
            </w:pPr>
            <w:r>
              <w:rPr>
                <w:kern w:val="2"/>
                <w:szCs w:val="24"/>
              </w:rPr>
              <w:t>1.2.7. Telefonas</w:t>
            </w:r>
          </w:p>
        </w:tc>
        <w:tc>
          <w:tcPr>
            <w:tcW w:w="5039" w:type="dxa"/>
          </w:tcPr>
          <w:p w14:paraId="56086923" w14:textId="77777777" w:rsidR="005A5832" w:rsidRDefault="005A5832" w:rsidP="004E35E8">
            <w:pPr>
              <w:rPr>
                <w:kern w:val="2"/>
                <w:szCs w:val="24"/>
              </w:rPr>
            </w:pPr>
          </w:p>
        </w:tc>
      </w:tr>
      <w:tr w:rsidR="005A5832" w14:paraId="2F6EC70E" w14:textId="77777777" w:rsidTr="0013702E">
        <w:tc>
          <w:tcPr>
            <w:tcW w:w="1413" w:type="dxa"/>
            <w:vMerge/>
          </w:tcPr>
          <w:p w14:paraId="3C91BDA9" w14:textId="77777777" w:rsidR="005A5832" w:rsidRDefault="005A5832">
            <w:pPr>
              <w:rPr>
                <w:b/>
                <w:bCs/>
                <w:kern w:val="2"/>
                <w:szCs w:val="24"/>
              </w:rPr>
            </w:pPr>
          </w:p>
        </w:tc>
        <w:tc>
          <w:tcPr>
            <w:tcW w:w="3118" w:type="dxa"/>
          </w:tcPr>
          <w:p w14:paraId="3E25C66D" w14:textId="77777777" w:rsidR="005A5832" w:rsidRDefault="00A10867">
            <w:pPr>
              <w:rPr>
                <w:kern w:val="2"/>
                <w:szCs w:val="24"/>
              </w:rPr>
            </w:pPr>
            <w:r>
              <w:rPr>
                <w:kern w:val="2"/>
                <w:szCs w:val="24"/>
              </w:rPr>
              <w:t>1.2.8. El. paštas</w:t>
            </w:r>
          </w:p>
        </w:tc>
        <w:tc>
          <w:tcPr>
            <w:tcW w:w="5039" w:type="dxa"/>
          </w:tcPr>
          <w:p w14:paraId="4A3A08C2" w14:textId="77777777" w:rsidR="005A5832" w:rsidRDefault="005A5832" w:rsidP="004E35E8">
            <w:pPr>
              <w:rPr>
                <w:kern w:val="2"/>
                <w:szCs w:val="24"/>
              </w:rPr>
            </w:pPr>
          </w:p>
        </w:tc>
      </w:tr>
      <w:tr w:rsidR="005A5832" w14:paraId="26A75384" w14:textId="77777777" w:rsidTr="0013702E">
        <w:tc>
          <w:tcPr>
            <w:tcW w:w="1413" w:type="dxa"/>
            <w:vMerge/>
          </w:tcPr>
          <w:p w14:paraId="47D72FFD" w14:textId="77777777" w:rsidR="005A5832" w:rsidRDefault="005A5832">
            <w:pPr>
              <w:rPr>
                <w:b/>
                <w:bCs/>
                <w:kern w:val="2"/>
                <w:szCs w:val="24"/>
              </w:rPr>
            </w:pPr>
          </w:p>
        </w:tc>
        <w:tc>
          <w:tcPr>
            <w:tcW w:w="3118" w:type="dxa"/>
          </w:tcPr>
          <w:p w14:paraId="2558D6D3" w14:textId="77777777" w:rsidR="005A5832" w:rsidRDefault="00A10867">
            <w:pPr>
              <w:rPr>
                <w:kern w:val="2"/>
                <w:szCs w:val="24"/>
              </w:rPr>
            </w:pPr>
            <w:r>
              <w:rPr>
                <w:kern w:val="2"/>
                <w:szCs w:val="24"/>
              </w:rPr>
              <w:t>1.2.9. Šalies atstovas</w:t>
            </w:r>
          </w:p>
        </w:tc>
        <w:tc>
          <w:tcPr>
            <w:tcW w:w="5039" w:type="dxa"/>
          </w:tcPr>
          <w:p w14:paraId="5C36354B" w14:textId="77777777" w:rsidR="005A5832" w:rsidRDefault="005A5832" w:rsidP="004E35E8">
            <w:pPr>
              <w:rPr>
                <w:kern w:val="2"/>
                <w:szCs w:val="24"/>
              </w:rPr>
            </w:pPr>
          </w:p>
        </w:tc>
      </w:tr>
      <w:tr w:rsidR="005A5832" w14:paraId="0CD0C127" w14:textId="77777777" w:rsidTr="0013702E">
        <w:tc>
          <w:tcPr>
            <w:tcW w:w="1413" w:type="dxa"/>
            <w:vMerge/>
          </w:tcPr>
          <w:p w14:paraId="7C3BBD8D" w14:textId="77777777" w:rsidR="005A5832" w:rsidRDefault="005A5832">
            <w:pPr>
              <w:rPr>
                <w:b/>
                <w:bCs/>
                <w:kern w:val="2"/>
                <w:szCs w:val="24"/>
              </w:rPr>
            </w:pPr>
          </w:p>
        </w:tc>
        <w:tc>
          <w:tcPr>
            <w:tcW w:w="3118" w:type="dxa"/>
          </w:tcPr>
          <w:p w14:paraId="1AE3B8D2" w14:textId="77777777" w:rsidR="005A5832" w:rsidRDefault="00A10867">
            <w:pPr>
              <w:rPr>
                <w:kern w:val="2"/>
                <w:szCs w:val="24"/>
              </w:rPr>
            </w:pPr>
            <w:r>
              <w:rPr>
                <w:kern w:val="2"/>
                <w:szCs w:val="24"/>
              </w:rPr>
              <w:t>1.2.10. Atstovavimo pagrindas</w:t>
            </w:r>
          </w:p>
        </w:tc>
        <w:tc>
          <w:tcPr>
            <w:tcW w:w="5039" w:type="dxa"/>
          </w:tcPr>
          <w:p w14:paraId="2D3607AA" w14:textId="77777777" w:rsidR="005A5832" w:rsidRDefault="005A5832" w:rsidP="004E35E8">
            <w:pPr>
              <w:rPr>
                <w:kern w:val="2"/>
                <w:szCs w:val="24"/>
              </w:rPr>
            </w:pPr>
          </w:p>
        </w:tc>
      </w:tr>
    </w:tbl>
    <w:p w14:paraId="3F8EB81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81CFCE6" w14:textId="77777777">
        <w:trPr>
          <w:trHeight w:val="300"/>
        </w:trPr>
        <w:tc>
          <w:tcPr>
            <w:tcW w:w="9535" w:type="dxa"/>
            <w:gridSpan w:val="4"/>
          </w:tcPr>
          <w:p w14:paraId="6138B8F8" w14:textId="77777777" w:rsidR="005A5832" w:rsidRDefault="00A10867">
            <w:pPr>
              <w:jc w:val="center"/>
              <w:rPr>
                <w:b/>
                <w:bCs/>
                <w:kern w:val="2"/>
                <w:szCs w:val="24"/>
              </w:rPr>
            </w:pPr>
            <w:r>
              <w:rPr>
                <w:b/>
                <w:bCs/>
                <w:kern w:val="2"/>
                <w:szCs w:val="24"/>
              </w:rPr>
              <w:t>2. ATSAKINGI ASMENYS</w:t>
            </w:r>
          </w:p>
        </w:tc>
      </w:tr>
      <w:tr w:rsidR="005A5832" w14:paraId="3FB71890" w14:textId="77777777" w:rsidTr="001F0C19">
        <w:trPr>
          <w:trHeight w:val="2096"/>
        </w:trPr>
        <w:tc>
          <w:tcPr>
            <w:tcW w:w="2704" w:type="dxa"/>
            <w:gridSpan w:val="2"/>
          </w:tcPr>
          <w:p w14:paraId="6B1EF897" w14:textId="5EEB93C3" w:rsidR="005A5832" w:rsidRDefault="00A10867">
            <w:pPr>
              <w:rPr>
                <w:b/>
                <w:bCs/>
                <w:kern w:val="2"/>
                <w:szCs w:val="24"/>
              </w:rPr>
            </w:pPr>
            <w:r>
              <w:rPr>
                <w:b/>
                <w:bCs/>
                <w:kern w:val="2"/>
                <w:szCs w:val="24"/>
              </w:rPr>
              <w:t>2.1. Pirkėjo kontaktiniai asmenys, atsakingi už Sutarties vykdymą, Prekių priėmimą, Sąskaitų per informacinę sistemą „</w:t>
            </w:r>
            <w:r w:rsidR="00250241">
              <w:rPr>
                <w:b/>
                <w:bCs/>
                <w:kern w:val="2"/>
                <w:szCs w:val="24"/>
              </w:rPr>
              <w:t>SABIS</w:t>
            </w:r>
            <w:r>
              <w:rPr>
                <w:b/>
                <w:bCs/>
                <w:kern w:val="2"/>
                <w:szCs w:val="24"/>
              </w:rPr>
              <w:t>“ priėmimą</w:t>
            </w:r>
          </w:p>
        </w:tc>
        <w:tc>
          <w:tcPr>
            <w:tcW w:w="6831" w:type="dxa"/>
            <w:gridSpan w:val="2"/>
          </w:tcPr>
          <w:p w14:paraId="1E33AE6C" w14:textId="49C00F36" w:rsidR="005A5832" w:rsidRPr="009925C8" w:rsidRDefault="00D9146F" w:rsidP="00781AB0">
            <w:pPr>
              <w:jc w:val="both"/>
            </w:pPr>
            <w:r>
              <w:rPr>
                <w:szCs w:val="24"/>
              </w:rPr>
              <w:t xml:space="preserve">Marjan Deinarovič, </w:t>
            </w:r>
            <w:r w:rsidRPr="004E21C5">
              <w:rPr>
                <w:szCs w:val="24"/>
              </w:rPr>
              <w:t>Sienos kontrolės organizavimo valdyb</w:t>
            </w:r>
            <w:r>
              <w:rPr>
                <w:szCs w:val="24"/>
              </w:rPr>
              <w:t xml:space="preserve">os </w:t>
            </w:r>
            <w:proofErr w:type="spellStart"/>
            <w:r w:rsidRPr="004E21C5">
              <w:rPr>
                <w:szCs w:val="24"/>
              </w:rPr>
              <w:t>Kinologinės</w:t>
            </w:r>
            <w:proofErr w:type="spellEnd"/>
            <w:r w:rsidRPr="004E21C5">
              <w:rPr>
                <w:szCs w:val="24"/>
              </w:rPr>
              <w:t xml:space="preserve"> veiklos skyri</w:t>
            </w:r>
            <w:r>
              <w:rPr>
                <w:szCs w:val="24"/>
              </w:rPr>
              <w:t>aus v</w:t>
            </w:r>
            <w:r w:rsidRPr="004E21C5">
              <w:rPr>
                <w:szCs w:val="24"/>
              </w:rPr>
              <w:t>yriausiasis specialista</w:t>
            </w:r>
            <w:r>
              <w:rPr>
                <w:szCs w:val="24"/>
              </w:rPr>
              <w:t xml:space="preserve">s, tel.: </w:t>
            </w:r>
            <w:r w:rsidRPr="004E21C5">
              <w:rPr>
                <w:szCs w:val="24"/>
              </w:rPr>
              <w:t>0 686 86673</w:t>
            </w:r>
            <w:r>
              <w:rPr>
                <w:szCs w:val="24"/>
              </w:rPr>
              <w:t xml:space="preserve">, el. p.: </w:t>
            </w:r>
            <w:proofErr w:type="spellStart"/>
            <w:r w:rsidRPr="004E21C5">
              <w:rPr>
                <w:szCs w:val="24"/>
              </w:rPr>
              <w:t>marjan.deinarovic@vsat.vrm.lt</w:t>
            </w:r>
            <w:proofErr w:type="spellEnd"/>
            <w:r>
              <w:rPr>
                <w:szCs w:val="24"/>
              </w:rPr>
              <w:t>.</w:t>
            </w:r>
          </w:p>
        </w:tc>
      </w:tr>
      <w:tr w:rsidR="005A5832" w14:paraId="7F7846D2" w14:textId="77777777">
        <w:trPr>
          <w:trHeight w:val="300"/>
        </w:trPr>
        <w:tc>
          <w:tcPr>
            <w:tcW w:w="2704" w:type="dxa"/>
            <w:gridSpan w:val="2"/>
          </w:tcPr>
          <w:p w14:paraId="6E36100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B127DFE"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F3161BA" w14:textId="77777777">
        <w:trPr>
          <w:trHeight w:val="300"/>
        </w:trPr>
        <w:tc>
          <w:tcPr>
            <w:tcW w:w="9535" w:type="dxa"/>
            <w:gridSpan w:val="4"/>
          </w:tcPr>
          <w:p w14:paraId="4441E66B" w14:textId="77777777" w:rsidR="005A5832" w:rsidRDefault="00A10867">
            <w:pPr>
              <w:jc w:val="center"/>
              <w:rPr>
                <w:b/>
                <w:bCs/>
                <w:kern w:val="2"/>
                <w:szCs w:val="24"/>
              </w:rPr>
            </w:pPr>
            <w:r>
              <w:rPr>
                <w:b/>
                <w:bCs/>
                <w:kern w:val="2"/>
                <w:szCs w:val="24"/>
              </w:rPr>
              <w:t>3. SUTARTIES DALYKAS</w:t>
            </w:r>
          </w:p>
        </w:tc>
      </w:tr>
      <w:tr w:rsidR="005A5832" w14:paraId="60224B7C" w14:textId="77777777">
        <w:trPr>
          <w:trHeight w:val="300"/>
        </w:trPr>
        <w:tc>
          <w:tcPr>
            <w:tcW w:w="2704" w:type="dxa"/>
            <w:gridSpan w:val="2"/>
          </w:tcPr>
          <w:p w14:paraId="147EE1A8" w14:textId="77777777" w:rsidR="005A5832" w:rsidRDefault="00A10867">
            <w:pPr>
              <w:rPr>
                <w:b/>
                <w:bCs/>
                <w:kern w:val="2"/>
                <w:szCs w:val="24"/>
              </w:rPr>
            </w:pPr>
            <w:r>
              <w:rPr>
                <w:b/>
                <w:bCs/>
                <w:kern w:val="2"/>
                <w:szCs w:val="24"/>
              </w:rPr>
              <w:t xml:space="preserve">3.1. Sutarties dalykas </w:t>
            </w:r>
          </w:p>
        </w:tc>
        <w:tc>
          <w:tcPr>
            <w:tcW w:w="6831" w:type="dxa"/>
            <w:gridSpan w:val="2"/>
          </w:tcPr>
          <w:p w14:paraId="192D2394" w14:textId="53D2A340" w:rsidR="009925C8" w:rsidRDefault="009925C8" w:rsidP="001F0C19">
            <w:pPr>
              <w:jc w:val="both"/>
              <w:rPr>
                <w:kern w:val="2"/>
              </w:rPr>
            </w:pPr>
            <w:r w:rsidRPr="009925C8">
              <w:rPr>
                <w:kern w:val="2"/>
              </w:rPr>
              <w:t>Mikroautobus</w:t>
            </w:r>
            <w:r>
              <w:rPr>
                <w:kern w:val="2"/>
              </w:rPr>
              <w:t>ai</w:t>
            </w:r>
            <w:r w:rsidRPr="009925C8">
              <w:rPr>
                <w:kern w:val="2"/>
              </w:rPr>
              <w:t>, pritaikyt</w:t>
            </w:r>
            <w:r>
              <w:rPr>
                <w:kern w:val="2"/>
              </w:rPr>
              <w:t>i</w:t>
            </w:r>
            <w:r w:rsidRPr="009925C8">
              <w:rPr>
                <w:kern w:val="2"/>
              </w:rPr>
              <w:t xml:space="preserve"> tarnybinių šunų pervežimui</w:t>
            </w:r>
            <w:r>
              <w:rPr>
                <w:kern w:val="2"/>
              </w:rPr>
              <w:t>.</w:t>
            </w:r>
          </w:p>
          <w:p w14:paraId="648A2C31" w14:textId="7B091486" w:rsidR="009925C8" w:rsidRDefault="009925C8" w:rsidP="001F0C19">
            <w:pPr>
              <w:jc w:val="both"/>
              <w:rPr>
                <w:kern w:val="2"/>
              </w:rPr>
            </w:pPr>
            <w:r>
              <w:rPr>
                <w:kern w:val="2"/>
              </w:rPr>
              <w:t xml:space="preserve">BVPŽ kodas – </w:t>
            </w:r>
            <w:r w:rsidR="0033194C">
              <w:rPr>
                <w:kern w:val="2"/>
              </w:rPr>
              <w:t>34114400-3 (mikroautobusai).</w:t>
            </w:r>
          </w:p>
          <w:p w14:paraId="3C95F69A" w14:textId="73BA9B16" w:rsidR="001F0C19" w:rsidRDefault="009925C8" w:rsidP="001F0C19">
            <w:pPr>
              <w:jc w:val="both"/>
              <w:rPr>
                <w:kern w:val="2"/>
              </w:rPr>
            </w:pPr>
            <w:r w:rsidRPr="009925C8">
              <w:rPr>
                <w:kern w:val="2"/>
              </w:rPr>
              <w:t>Išsamus Prekių aprašymas ir kiti reikalavimai tiekiamoms Prekėms nustatyti Sutarties priede Nr. 1 „Techninė specifikacija“ (toliau – Techninė specifikacija) ir Sutarties priede Nr. 2 „Pasiūlymas“.</w:t>
            </w:r>
          </w:p>
        </w:tc>
      </w:tr>
      <w:tr w:rsidR="005A5832" w14:paraId="57877DB7" w14:textId="77777777">
        <w:trPr>
          <w:trHeight w:val="300"/>
        </w:trPr>
        <w:tc>
          <w:tcPr>
            <w:tcW w:w="2704" w:type="dxa"/>
            <w:gridSpan w:val="2"/>
          </w:tcPr>
          <w:p w14:paraId="1EB6B036" w14:textId="77777777" w:rsidR="005A5832" w:rsidRDefault="00A10867">
            <w:pPr>
              <w:rPr>
                <w:b/>
                <w:bCs/>
                <w:kern w:val="2"/>
                <w:szCs w:val="24"/>
              </w:rPr>
            </w:pPr>
            <w:r>
              <w:rPr>
                <w:b/>
                <w:bCs/>
                <w:kern w:val="2"/>
                <w:szCs w:val="24"/>
              </w:rPr>
              <w:t>3.2. Pirkimo numeris</w:t>
            </w:r>
          </w:p>
        </w:tc>
        <w:tc>
          <w:tcPr>
            <w:tcW w:w="6831" w:type="dxa"/>
            <w:gridSpan w:val="2"/>
          </w:tcPr>
          <w:p w14:paraId="6192CB20" w14:textId="77777777" w:rsidR="005A5832" w:rsidRDefault="005A5832">
            <w:pPr>
              <w:rPr>
                <w:kern w:val="2"/>
                <w:szCs w:val="24"/>
              </w:rPr>
            </w:pPr>
          </w:p>
        </w:tc>
      </w:tr>
      <w:tr w:rsidR="005A5832" w14:paraId="79FA2048" w14:textId="77777777">
        <w:trPr>
          <w:trHeight w:val="300"/>
        </w:trPr>
        <w:tc>
          <w:tcPr>
            <w:tcW w:w="2704" w:type="dxa"/>
            <w:gridSpan w:val="2"/>
          </w:tcPr>
          <w:p w14:paraId="03EEAF5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4E03FBE" w14:textId="602EF98B" w:rsidR="005A5832" w:rsidRPr="00530046" w:rsidRDefault="009925C8" w:rsidP="00530046">
            <w:pPr>
              <w:jc w:val="both"/>
              <w:rPr>
                <w:kern w:val="2"/>
                <w:szCs w:val="24"/>
              </w:rPr>
            </w:pPr>
            <w:r w:rsidRPr="00613336">
              <w:rPr>
                <w:kern w:val="2"/>
                <w:szCs w:val="24"/>
              </w:rPr>
              <w:t xml:space="preserve">Sutartis finansuojama </w:t>
            </w:r>
            <w:r w:rsidRPr="009925C8">
              <w:rPr>
                <w:kern w:val="2"/>
                <w:szCs w:val="24"/>
              </w:rPr>
              <w:t xml:space="preserve">Sienų valdymo ir vizų finansinės paramos priemonės, įtrauktos į Integruoto sienų valdymo fondą, 2021–2027 m. programos lėšomis finansuojamo Nr. SVVP/2025/132 Transporto priemonių įsigijimas, II etapas </w:t>
            </w:r>
            <w:r>
              <w:rPr>
                <w:kern w:val="2"/>
                <w:szCs w:val="24"/>
              </w:rPr>
              <w:t xml:space="preserve">ir (ar) </w:t>
            </w:r>
            <w:r w:rsidRPr="009925C8">
              <w:rPr>
                <w:kern w:val="2"/>
                <w:szCs w:val="24"/>
              </w:rPr>
              <w:t>Sienų valdymo ir vizų finansinės paramos priemonės, įtrauktos į Integruoto sienų valdymo fondą, 2021–2027 m. programos lėšomis, projekto Nr. SVVP/2025/332 STS transporto priemonių įsigijimas, II etapas</w:t>
            </w:r>
            <w:r>
              <w:rPr>
                <w:kern w:val="2"/>
                <w:szCs w:val="24"/>
              </w:rPr>
              <w:t>.</w:t>
            </w:r>
          </w:p>
        </w:tc>
      </w:tr>
      <w:tr w:rsidR="005A5832" w14:paraId="46B8E008" w14:textId="77777777">
        <w:trPr>
          <w:trHeight w:val="300"/>
        </w:trPr>
        <w:tc>
          <w:tcPr>
            <w:tcW w:w="9535" w:type="dxa"/>
            <w:gridSpan w:val="4"/>
          </w:tcPr>
          <w:p w14:paraId="0BB556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452B8F2" w14:textId="77777777">
        <w:trPr>
          <w:trHeight w:val="300"/>
        </w:trPr>
        <w:tc>
          <w:tcPr>
            <w:tcW w:w="2704" w:type="dxa"/>
            <w:gridSpan w:val="2"/>
          </w:tcPr>
          <w:p w14:paraId="7291D34E" w14:textId="42DEA37B" w:rsidR="005A5832" w:rsidRDefault="00D7377E">
            <w:pPr>
              <w:rPr>
                <w:b/>
                <w:bCs/>
                <w:kern w:val="2"/>
                <w:szCs w:val="24"/>
              </w:rPr>
            </w:pPr>
            <w:r>
              <w:rPr>
                <w:b/>
                <w:bCs/>
                <w:kern w:val="2"/>
                <w:szCs w:val="24"/>
              </w:rPr>
              <w:t>4.1. Prekių pristatymo terminas, kai Prekės pristatomos vienu kartu</w:t>
            </w:r>
          </w:p>
        </w:tc>
        <w:tc>
          <w:tcPr>
            <w:tcW w:w="6831" w:type="dxa"/>
            <w:gridSpan w:val="2"/>
          </w:tcPr>
          <w:p w14:paraId="202086E8" w14:textId="2DB196B5" w:rsidR="000F6CDB" w:rsidRDefault="002D3E87" w:rsidP="000F6CDB">
            <w:pPr>
              <w:jc w:val="both"/>
              <w:rPr>
                <w:kern w:val="2"/>
              </w:rPr>
            </w:pPr>
            <w:r>
              <w:rPr>
                <w:kern w:val="2"/>
              </w:rPr>
              <w:t xml:space="preserve">Per </w:t>
            </w:r>
            <w:r w:rsidR="00781AB0">
              <w:rPr>
                <w:kern w:val="2"/>
              </w:rPr>
              <w:t>1</w:t>
            </w:r>
            <w:r w:rsidR="009925C8">
              <w:rPr>
                <w:kern w:val="2"/>
              </w:rPr>
              <w:t>0</w:t>
            </w:r>
            <w:r w:rsidR="000F6CDB">
              <w:rPr>
                <w:kern w:val="2"/>
              </w:rPr>
              <w:t xml:space="preserve"> mėnesi</w:t>
            </w:r>
            <w:r w:rsidR="00781AB0">
              <w:rPr>
                <w:kern w:val="2"/>
              </w:rPr>
              <w:t>ų</w:t>
            </w:r>
            <w:r w:rsidR="000F6CDB">
              <w:rPr>
                <w:kern w:val="2"/>
              </w:rPr>
              <w:t xml:space="preserve"> nuo Sutarties įsigaliojimo dienos</w:t>
            </w:r>
          </w:p>
          <w:p w14:paraId="6FB60109" w14:textId="320D79E1" w:rsidR="0056612B" w:rsidRDefault="0056612B" w:rsidP="000F6CDB">
            <w:pPr>
              <w:tabs>
                <w:tab w:val="left" w:pos="720"/>
              </w:tabs>
              <w:suppressAutoHyphens/>
              <w:jc w:val="both"/>
            </w:pPr>
          </w:p>
        </w:tc>
      </w:tr>
      <w:tr w:rsidR="00344285" w:rsidRPr="00344285" w14:paraId="466451A5" w14:textId="77777777">
        <w:trPr>
          <w:trHeight w:val="300"/>
        </w:trPr>
        <w:tc>
          <w:tcPr>
            <w:tcW w:w="2704" w:type="dxa"/>
            <w:gridSpan w:val="2"/>
          </w:tcPr>
          <w:p w14:paraId="1921A173" w14:textId="77777777" w:rsidR="005A5832" w:rsidRPr="00344285" w:rsidRDefault="00A10867">
            <w:pPr>
              <w:rPr>
                <w:b/>
                <w:bCs/>
                <w:kern w:val="2"/>
                <w:szCs w:val="24"/>
              </w:rPr>
            </w:pPr>
            <w:r w:rsidRPr="00344285">
              <w:rPr>
                <w:b/>
                <w:bCs/>
                <w:kern w:val="2"/>
                <w:szCs w:val="24"/>
              </w:rPr>
              <w:t>4.2. Prekių (ar jų dalies) pristatymo termino pratęsimas</w:t>
            </w:r>
          </w:p>
        </w:tc>
        <w:tc>
          <w:tcPr>
            <w:tcW w:w="6831" w:type="dxa"/>
            <w:gridSpan w:val="2"/>
          </w:tcPr>
          <w:p w14:paraId="3ED9D8F0" w14:textId="4D1C36C7" w:rsidR="005A5832" w:rsidRPr="00344285" w:rsidRDefault="009925C8" w:rsidP="0098391F">
            <w:pPr>
              <w:tabs>
                <w:tab w:val="left" w:pos="0"/>
                <w:tab w:val="left" w:pos="1276"/>
              </w:tabs>
              <w:ind w:firstLine="16"/>
              <w:jc w:val="both"/>
              <w:rPr>
                <w:kern w:val="2"/>
                <w:szCs w:val="24"/>
              </w:rPr>
            </w:pPr>
            <w:r>
              <w:rPr>
                <w:kern w:val="2"/>
                <w:szCs w:val="24"/>
              </w:rPr>
              <w:t>Netaikoma</w:t>
            </w:r>
          </w:p>
        </w:tc>
      </w:tr>
      <w:tr w:rsidR="005A5832" w14:paraId="0F3D280F" w14:textId="77777777">
        <w:trPr>
          <w:trHeight w:val="300"/>
        </w:trPr>
        <w:tc>
          <w:tcPr>
            <w:tcW w:w="2704" w:type="dxa"/>
            <w:gridSpan w:val="2"/>
          </w:tcPr>
          <w:p w14:paraId="119CF458" w14:textId="77777777" w:rsidR="005A5832" w:rsidRDefault="00A10867">
            <w:pPr>
              <w:rPr>
                <w:b/>
                <w:bCs/>
                <w:kern w:val="2"/>
                <w:szCs w:val="24"/>
              </w:rPr>
            </w:pPr>
            <w:r>
              <w:rPr>
                <w:b/>
                <w:bCs/>
                <w:kern w:val="2"/>
                <w:szCs w:val="24"/>
              </w:rPr>
              <w:t>4.3. Užsakymų teikimo tvarka</w:t>
            </w:r>
          </w:p>
        </w:tc>
        <w:tc>
          <w:tcPr>
            <w:tcW w:w="6831" w:type="dxa"/>
            <w:gridSpan w:val="2"/>
          </w:tcPr>
          <w:p w14:paraId="4D569FCC" w14:textId="50A77DBD" w:rsidR="00B307D1" w:rsidRDefault="00B307D1">
            <w:pPr>
              <w:rPr>
                <w:kern w:val="2"/>
                <w:szCs w:val="24"/>
              </w:rPr>
            </w:pPr>
            <w:r>
              <w:rPr>
                <w:kern w:val="2"/>
                <w:szCs w:val="24"/>
              </w:rPr>
              <w:t>Netaikoma</w:t>
            </w:r>
          </w:p>
        </w:tc>
      </w:tr>
      <w:tr w:rsidR="005A5832" w14:paraId="19A57957" w14:textId="77777777">
        <w:trPr>
          <w:trHeight w:val="300"/>
        </w:trPr>
        <w:tc>
          <w:tcPr>
            <w:tcW w:w="2704" w:type="dxa"/>
            <w:gridSpan w:val="2"/>
          </w:tcPr>
          <w:p w14:paraId="38367DD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FAE37F5" w14:textId="78C58485" w:rsidR="005A5832" w:rsidRDefault="00A10867" w:rsidP="009925C8">
            <w:pPr>
              <w:rPr>
                <w:kern w:val="2"/>
                <w:szCs w:val="24"/>
              </w:rPr>
            </w:pPr>
            <w:r>
              <w:rPr>
                <w:kern w:val="2"/>
                <w:szCs w:val="24"/>
              </w:rPr>
              <w:t>Netaikoma</w:t>
            </w:r>
          </w:p>
        </w:tc>
      </w:tr>
      <w:tr w:rsidR="005A5832" w14:paraId="2FD104BA" w14:textId="77777777">
        <w:trPr>
          <w:trHeight w:val="300"/>
        </w:trPr>
        <w:tc>
          <w:tcPr>
            <w:tcW w:w="2704" w:type="dxa"/>
            <w:gridSpan w:val="2"/>
          </w:tcPr>
          <w:p w14:paraId="7C2CAF1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127A6033" w14:textId="77777777" w:rsidR="009925C8" w:rsidRDefault="001B6266" w:rsidP="001C356A">
            <w:pPr>
              <w:jc w:val="both"/>
              <w:rPr>
                <w:kern w:val="2"/>
                <w:szCs w:val="24"/>
              </w:rPr>
            </w:pPr>
            <w:r>
              <w:rPr>
                <w:kern w:val="2"/>
                <w:szCs w:val="24"/>
              </w:rPr>
              <w:t>Techninėje specifikacijoje nurodyti dokumentai</w:t>
            </w:r>
            <w:r w:rsidR="009925C8">
              <w:rPr>
                <w:kern w:val="2"/>
                <w:szCs w:val="24"/>
              </w:rPr>
              <w:t>,</w:t>
            </w:r>
          </w:p>
          <w:p w14:paraId="1D72C096" w14:textId="77777777" w:rsidR="005A5832" w:rsidRDefault="009925C8" w:rsidP="001C356A">
            <w:pPr>
              <w:jc w:val="both"/>
              <w:rPr>
                <w:kern w:val="2"/>
                <w:szCs w:val="24"/>
              </w:rPr>
            </w:pPr>
            <w:r>
              <w:rPr>
                <w:kern w:val="2"/>
                <w:szCs w:val="24"/>
              </w:rPr>
              <w:t>Sutarties priedas Nr. 1</w:t>
            </w:r>
          </w:p>
          <w:p w14:paraId="47D9053F" w14:textId="77777777" w:rsidR="0000790B" w:rsidRDefault="0000790B" w:rsidP="001C356A">
            <w:pPr>
              <w:jc w:val="both"/>
              <w:rPr>
                <w:kern w:val="2"/>
                <w:szCs w:val="24"/>
              </w:rPr>
            </w:pPr>
          </w:p>
          <w:p w14:paraId="1EE339C7" w14:textId="77777777" w:rsidR="0000790B" w:rsidRDefault="0000790B" w:rsidP="001C356A">
            <w:pPr>
              <w:jc w:val="both"/>
              <w:rPr>
                <w:kern w:val="2"/>
                <w:szCs w:val="24"/>
              </w:rPr>
            </w:pPr>
          </w:p>
          <w:p w14:paraId="3B686AAB" w14:textId="1BC4B003" w:rsidR="0000790B" w:rsidRDefault="0000790B" w:rsidP="001C356A">
            <w:pPr>
              <w:jc w:val="both"/>
              <w:rPr>
                <w:kern w:val="2"/>
                <w:szCs w:val="24"/>
              </w:rPr>
            </w:pPr>
          </w:p>
        </w:tc>
      </w:tr>
      <w:tr w:rsidR="005A5832" w14:paraId="5BA7643A" w14:textId="77777777">
        <w:trPr>
          <w:trHeight w:val="300"/>
        </w:trPr>
        <w:tc>
          <w:tcPr>
            <w:tcW w:w="9535" w:type="dxa"/>
            <w:gridSpan w:val="4"/>
          </w:tcPr>
          <w:p w14:paraId="00AF2EE9" w14:textId="77777777" w:rsidR="005A5832" w:rsidRDefault="00A10867">
            <w:pPr>
              <w:jc w:val="center"/>
              <w:rPr>
                <w:b/>
                <w:bCs/>
                <w:kern w:val="2"/>
                <w:szCs w:val="24"/>
              </w:rPr>
            </w:pPr>
            <w:r>
              <w:rPr>
                <w:b/>
                <w:bCs/>
                <w:kern w:val="2"/>
                <w:szCs w:val="24"/>
              </w:rPr>
              <w:lastRenderedPageBreak/>
              <w:t>5. SUTARTIES KAINA IR ATSISKAITYMO TVARKA</w:t>
            </w:r>
          </w:p>
        </w:tc>
      </w:tr>
      <w:tr w:rsidR="00346989" w14:paraId="12ECE27A" w14:textId="77777777">
        <w:trPr>
          <w:trHeight w:val="300"/>
        </w:trPr>
        <w:tc>
          <w:tcPr>
            <w:tcW w:w="2704" w:type="dxa"/>
            <w:gridSpan w:val="2"/>
          </w:tcPr>
          <w:p w14:paraId="3FBCFF21" w14:textId="6E5A8B35" w:rsidR="00346989" w:rsidRDefault="00346989" w:rsidP="00346989">
            <w:pPr>
              <w:rPr>
                <w:b/>
                <w:bCs/>
                <w:kern w:val="2"/>
                <w:szCs w:val="24"/>
              </w:rPr>
            </w:pPr>
            <w:r>
              <w:rPr>
                <w:b/>
                <w:bCs/>
                <w:kern w:val="2"/>
                <w:szCs w:val="24"/>
              </w:rPr>
              <w:t>5.1. Sutarčiai taikomas kainos apskaičiavimo būdas</w:t>
            </w:r>
          </w:p>
        </w:tc>
        <w:tc>
          <w:tcPr>
            <w:tcW w:w="6831" w:type="dxa"/>
            <w:gridSpan w:val="2"/>
          </w:tcPr>
          <w:p w14:paraId="6306B223" w14:textId="229B6BF6" w:rsidR="00346989" w:rsidRPr="009925C8" w:rsidRDefault="00346989" w:rsidP="00346989">
            <w:pPr>
              <w:rPr>
                <w:kern w:val="2"/>
              </w:rPr>
            </w:pPr>
            <w:r>
              <w:rPr>
                <w:kern w:val="2"/>
                <w:szCs w:val="24"/>
              </w:rPr>
              <w:t>Fiksuotos kainos kainodara.</w:t>
            </w:r>
          </w:p>
        </w:tc>
      </w:tr>
      <w:tr w:rsidR="00346989" w14:paraId="751F3470" w14:textId="77777777" w:rsidTr="001F0D95">
        <w:trPr>
          <w:trHeight w:val="60"/>
        </w:trPr>
        <w:tc>
          <w:tcPr>
            <w:tcW w:w="2704" w:type="dxa"/>
            <w:gridSpan w:val="2"/>
          </w:tcPr>
          <w:p w14:paraId="3F899203" w14:textId="77777777" w:rsidR="00346989" w:rsidRDefault="00346989" w:rsidP="0034698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2DC08EC" w14:textId="2303401A" w:rsidR="00346989" w:rsidRDefault="00346989" w:rsidP="00346989">
            <w:pPr>
              <w:rPr>
                <w:b/>
                <w:bCs/>
                <w:kern w:val="2"/>
                <w:szCs w:val="24"/>
              </w:rPr>
            </w:pPr>
          </w:p>
        </w:tc>
        <w:tc>
          <w:tcPr>
            <w:tcW w:w="6831" w:type="dxa"/>
            <w:gridSpan w:val="2"/>
          </w:tcPr>
          <w:p w14:paraId="1BB3482C" w14:textId="77777777" w:rsidR="00346989" w:rsidRPr="00631BFE" w:rsidRDefault="00346989" w:rsidP="00346989">
            <w:pPr>
              <w:rPr>
                <w:kern w:val="2"/>
                <w:szCs w:val="24"/>
              </w:rPr>
            </w:pPr>
            <w:r w:rsidRPr="00631BFE">
              <w:rPr>
                <w:kern w:val="2"/>
                <w:szCs w:val="24"/>
              </w:rPr>
              <w:t xml:space="preserve">Sutarties vertė yra (nurodyti sumą skaičiais) Eur, (nurodyti sumą žodžiais) be pridėtinės vertės mokesčio (toliau – PVM). </w:t>
            </w:r>
          </w:p>
          <w:p w14:paraId="47E4739C" w14:textId="77777777" w:rsidR="00346989" w:rsidRDefault="00346989" w:rsidP="00346989">
            <w:pPr>
              <w:rPr>
                <w:kern w:val="2"/>
                <w:szCs w:val="24"/>
              </w:rPr>
            </w:pPr>
            <w:r w:rsidRPr="00631BFE">
              <w:rPr>
                <w:kern w:val="2"/>
                <w:szCs w:val="24"/>
              </w:rPr>
              <w:t>PVM sudaro (nurodyti sumą skaičiais) Eur, (nurodyti sumą žodžiais)</w:t>
            </w:r>
          </w:p>
          <w:p w14:paraId="3459D3CD" w14:textId="22340748" w:rsidR="00346989" w:rsidRPr="009925C8" w:rsidRDefault="00346989" w:rsidP="00346989">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46989" w14:paraId="539EECB6" w14:textId="77777777">
        <w:trPr>
          <w:trHeight w:val="300"/>
        </w:trPr>
        <w:tc>
          <w:tcPr>
            <w:tcW w:w="2704" w:type="dxa"/>
            <w:gridSpan w:val="2"/>
          </w:tcPr>
          <w:p w14:paraId="785FC1FE" w14:textId="6F21D6D3" w:rsidR="00346989" w:rsidRPr="00011883" w:rsidRDefault="00346989" w:rsidP="00346989">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3D6D160C" w14:textId="389A0C06" w:rsidR="00346989" w:rsidRPr="009925C8" w:rsidRDefault="00346989" w:rsidP="00346989">
            <w:pPr>
              <w:rPr>
                <w:kern w:val="2"/>
                <w:szCs w:val="24"/>
              </w:rPr>
            </w:pPr>
            <w:r w:rsidRPr="009925C8">
              <w:rPr>
                <w:kern w:val="2"/>
                <w:szCs w:val="24"/>
              </w:rPr>
              <w:t>Sutarties kaina bus perskaičiuoja:</w:t>
            </w:r>
          </w:p>
          <w:p w14:paraId="1CF391C5" w14:textId="77777777" w:rsidR="00346989" w:rsidRPr="009925C8" w:rsidRDefault="00346989" w:rsidP="00346989">
            <w:pPr>
              <w:rPr>
                <w:kern w:val="2"/>
                <w:szCs w:val="24"/>
              </w:rPr>
            </w:pPr>
            <w:r w:rsidRPr="009925C8">
              <w:rPr>
                <w:kern w:val="2"/>
                <w:szCs w:val="24"/>
              </w:rPr>
              <w:t>5.3.1. dėl PVM tarifo pasikeitimo;</w:t>
            </w:r>
          </w:p>
          <w:p w14:paraId="4DEB36B7" w14:textId="02BF5785" w:rsidR="00346989" w:rsidRPr="009925C8" w:rsidRDefault="00346989" w:rsidP="00346989">
            <w:pPr>
              <w:rPr>
                <w:kern w:val="2"/>
                <w:szCs w:val="24"/>
              </w:rPr>
            </w:pPr>
            <w:r w:rsidRPr="009925C8">
              <w:rPr>
                <w:kern w:val="2"/>
                <w:szCs w:val="24"/>
              </w:rPr>
              <w:t>5.3.2. dėl kainų lygio pokyčio.</w:t>
            </w:r>
          </w:p>
        </w:tc>
      </w:tr>
      <w:tr w:rsidR="00346989" w14:paraId="5973F5F6" w14:textId="77777777">
        <w:trPr>
          <w:trHeight w:val="300"/>
        </w:trPr>
        <w:tc>
          <w:tcPr>
            <w:tcW w:w="2704" w:type="dxa"/>
            <w:gridSpan w:val="2"/>
          </w:tcPr>
          <w:p w14:paraId="12EBE0FB" w14:textId="45450CFD" w:rsidR="00346989" w:rsidRDefault="00346989" w:rsidP="00346989">
            <w:pPr>
              <w:rPr>
                <w:b/>
                <w:bCs/>
                <w:kern w:val="2"/>
                <w:szCs w:val="24"/>
              </w:rPr>
            </w:pPr>
            <w:r>
              <w:rPr>
                <w:b/>
                <w:bCs/>
                <w:kern w:val="2"/>
                <w:szCs w:val="24"/>
              </w:rPr>
              <w:t>5.3.1. Sutarties kainos peržiūra dėl PVM tarifo pasikeitimo</w:t>
            </w:r>
          </w:p>
        </w:tc>
        <w:tc>
          <w:tcPr>
            <w:tcW w:w="6831" w:type="dxa"/>
            <w:gridSpan w:val="2"/>
          </w:tcPr>
          <w:p w14:paraId="7E22AF02" w14:textId="77777777" w:rsidR="00346989" w:rsidRPr="009925C8" w:rsidRDefault="00346989" w:rsidP="00346989">
            <w:pPr>
              <w:jc w:val="both"/>
              <w:rPr>
                <w:kern w:val="2"/>
                <w:szCs w:val="24"/>
              </w:rPr>
            </w:pPr>
            <w:r w:rsidRPr="009925C8">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A0D7EA" w14:textId="77777777" w:rsidR="00346989" w:rsidRPr="009925C8" w:rsidRDefault="00346989" w:rsidP="00346989">
            <w:pPr>
              <w:jc w:val="both"/>
              <w:rPr>
                <w:kern w:val="2"/>
                <w:szCs w:val="24"/>
              </w:rPr>
            </w:pPr>
          </w:p>
          <w:p w14:paraId="0CC4155B" w14:textId="1EEDBF47" w:rsidR="00346989" w:rsidRPr="009925C8" w:rsidRDefault="00346989" w:rsidP="00346989">
            <w:pPr>
              <w:jc w:val="both"/>
              <w:rPr>
                <w:kern w:val="2"/>
                <w:szCs w:val="24"/>
              </w:rPr>
            </w:pPr>
            <w:r w:rsidRPr="009925C8">
              <w:rPr>
                <w:kern w:val="2"/>
              </w:rPr>
              <w:t>Perskaičiavimas įforminamas Susitarimu ne vėliau kaip per 1 (vieną) mėn. nuo PVM mokėjimą reglamentuojančių teisės aktų pasikeitimo, kuris tampa neatskiriama Sutarties dalimi. Perskaičiuota (-</w:t>
            </w:r>
            <w:proofErr w:type="spellStart"/>
            <w:r w:rsidRPr="009925C8">
              <w:rPr>
                <w:kern w:val="2"/>
              </w:rPr>
              <w:t>as</w:t>
            </w:r>
            <w:proofErr w:type="spellEnd"/>
            <w:r w:rsidRPr="009925C8">
              <w:rPr>
                <w:kern w:val="2"/>
              </w:rPr>
              <w:t>) Sutarties kaina/įkainis taikoma (-</w:t>
            </w:r>
            <w:proofErr w:type="spellStart"/>
            <w:r w:rsidRPr="009925C8">
              <w:rPr>
                <w:kern w:val="2"/>
              </w:rPr>
              <w:t>as</w:t>
            </w:r>
            <w:proofErr w:type="spellEnd"/>
            <w:r w:rsidRPr="009925C8">
              <w:rPr>
                <w:kern w:val="2"/>
              </w:rPr>
              <w:t>) už tą Prekių dalį, kurios bus tiekiamos nuo Šalių pasirašyto Susitarimo įsigaliojimo dienos.</w:t>
            </w:r>
          </w:p>
        </w:tc>
      </w:tr>
      <w:tr w:rsidR="00346989" w14:paraId="1FDAB179" w14:textId="77777777">
        <w:trPr>
          <w:trHeight w:val="300"/>
        </w:trPr>
        <w:tc>
          <w:tcPr>
            <w:tcW w:w="2704" w:type="dxa"/>
            <w:gridSpan w:val="2"/>
          </w:tcPr>
          <w:p w14:paraId="071DF47B" w14:textId="60ECCC9E" w:rsidR="00346989" w:rsidRDefault="00346989" w:rsidP="00346989">
            <w:pPr>
              <w:rPr>
                <w:b/>
                <w:bCs/>
                <w:kern w:val="2"/>
                <w:szCs w:val="24"/>
              </w:rPr>
            </w:pPr>
            <w:r>
              <w:rPr>
                <w:b/>
                <w:bCs/>
                <w:kern w:val="2"/>
                <w:szCs w:val="24"/>
              </w:rPr>
              <w:t>5.3.2. Sutarties kainos peržiūra dėl kainų lygio pokyčio</w:t>
            </w:r>
          </w:p>
          <w:p w14:paraId="2338B5AD" w14:textId="77777777" w:rsidR="00346989" w:rsidRDefault="00346989" w:rsidP="00346989">
            <w:pPr>
              <w:rPr>
                <w:color w:val="4472C4"/>
                <w:kern w:val="2"/>
                <w:szCs w:val="24"/>
              </w:rPr>
            </w:pPr>
          </w:p>
          <w:p w14:paraId="519E8104" w14:textId="0C84F180" w:rsidR="00346989" w:rsidRPr="00344285" w:rsidRDefault="00346989" w:rsidP="00346989">
            <w:pPr>
              <w:rPr>
                <w:b/>
                <w:bCs/>
                <w:kern w:val="2"/>
                <w:szCs w:val="24"/>
              </w:rPr>
            </w:pPr>
          </w:p>
        </w:tc>
        <w:tc>
          <w:tcPr>
            <w:tcW w:w="6831" w:type="dxa"/>
            <w:gridSpan w:val="2"/>
          </w:tcPr>
          <w:p w14:paraId="16D79046" w14:textId="141A0F14" w:rsidR="00346989" w:rsidRPr="00344285" w:rsidRDefault="00346989" w:rsidP="00346989">
            <w:pPr>
              <w:jc w:val="both"/>
              <w:rPr>
                <w:kern w:val="2"/>
                <w:szCs w:val="24"/>
              </w:rPr>
            </w:pPr>
            <w:r w:rsidRPr="00344285">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66C67AAF" w14:textId="77777777" w:rsidR="00346989" w:rsidRPr="00344285" w:rsidRDefault="00346989" w:rsidP="00346989">
            <w:pPr>
              <w:jc w:val="both"/>
              <w:rPr>
                <w:kern w:val="2"/>
                <w:szCs w:val="24"/>
                <w:shd w:val="clear" w:color="auto" w:fill="FFFFFF"/>
              </w:rPr>
            </w:pPr>
            <w:r w:rsidRPr="00344285">
              <w:rPr>
                <w:kern w:val="2"/>
                <w:szCs w:val="24"/>
              </w:rPr>
              <w:t>5.3.3.2. Sutarties k</w:t>
            </w:r>
            <w:r w:rsidRPr="00344285">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75D80AF" w14:textId="77777777" w:rsidR="00346989" w:rsidRPr="00344285" w:rsidRDefault="00346989" w:rsidP="00346989">
            <w:pPr>
              <w:jc w:val="both"/>
              <w:rPr>
                <w:kern w:val="2"/>
                <w:szCs w:val="24"/>
                <w:shd w:val="clear" w:color="auto" w:fill="FFFFFF"/>
              </w:rPr>
            </w:pPr>
            <w:r w:rsidRPr="00344285">
              <w:rPr>
                <w:kern w:val="2"/>
                <w:szCs w:val="24"/>
              </w:rPr>
              <w:t xml:space="preserve">5.3.3.3. </w:t>
            </w:r>
            <w:r w:rsidRPr="00344285">
              <w:rPr>
                <w:kern w:val="2"/>
                <w:szCs w:val="24"/>
                <w:shd w:val="clear" w:color="auto" w:fill="FFFFFF"/>
              </w:rPr>
              <w:t>Jeigu Prekių tiekimas vėluoja dėl Tiekėjo kaltės, uždelstų pristatyti Prekių kaina / įkainiai nėra perskaičiuojami dėl kainų lygio kilimo (negali būti didinami).</w:t>
            </w:r>
          </w:p>
          <w:p w14:paraId="091EB61C" w14:textId="37DE4BAA" w:rsidR="00346989" w:rsidRPr="00344285" w:rsidRDefault="00346989" w:rsidP="00346989">
            <w:pPr>
              <w:jc w:val="both"/>
              <w:rPr>
                <w:kern w:val="2"/>
                <w:szCs w:val="24"/>
                <w:shd w:val="clear" w:color="auto" w:fill="FFFFFF"/>
              </w:rPr>
            </w:pPr>
            <w:r w:rsidRPr="00344285">
              <w:rPr>
                <w:kern w:val="2"/>
                <w:szCs w:val="24"/>
              </w:rPr>
              <w:t xml:space="preserve">5.3.3.4. Atlikdamos Sutarties kainos / įkainių peržiūrą </w:t>
            </w:r>
            <w:r w:rsidRPr="0034428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FF4C" w14:textId="77777777" w:rsidR="00346989" w:rsidRPr="00344285" w:rsidRDefault="00346989" w:rsidP="00346989">
            <w:pPr>
              <w:jc w:val="both"/>
              <w:rPr>
                <w:kern w:val="2"/>
                <w:szCs w:val="24"/>
                <w:shd w:val="clear" w:color="auto" w:fill="FFFFFF"/>
              </w:rPr>
            </w:pPr>
            <w:r w:rsidRPr="0034428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11B107B" w14:textId="01CA4212" w:rsidR="00346989" w:rsidRPr="00344285" w:rsidRDefault="00346989" w:rsidP="00346989">
            <w:pPr>
              <w:jc w:val="both"/>
              <w:rPr>
                <w:kern w:val="2"/>
                <w:szCs w:val="24"/>
                <w:shd w:val="clear" w:color="auto" w:fill="FFFFFF"/>
              </w:rPr>
            </w:pPr>
            <w:r w:rsidRPr="00344285">
              <w:rPr>
                <w:kern w:val="2"/>
                <w:szCs w:val="24"/>
                <w:shd w:val="clear" w:color="auto" w:fill="FFFFFF"/>
              </w:rPr>
              <w:lastRenderedPageBreak/>
              <w:t>5.3.3.6. Nauja Sutarties kaina / įkainiai apskaičiuojami pagal žemiau pateiktą formulę:</w:t>
            </w:r>
          </w:p>
          <w:p w14:paraId="5653FA8D" w14:textId="77777777" w:rsidR="00346989" w:rsidRPr="00344285" w:rsidRDefault="00000000" w:rsidP="00346989">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346989" w:rsidRPr="00344285">
              <w:rPr>
                <w:kern w:val="2"/>
                <w:szCs w:val="24"/>
              </w:rPr>
              <w:t>, kur a – kaina / įkainis (Eur be PVM)) (jei peržiūra jau buvo atlikta, tai po paskutinio perskaičiavimo) </w:t>
            </w:r>
          </w:p>
          <w:p w14:paraId="6EBFD214" w14:textId="77777777" w:rsidR="00346989" w:rsidRPr="00344285" w:rsidRDefault="00346989" w:rsidP="00346989">
            <w:pPr>
              <w:jc w:val="both"/>
              <w:textAlignment w:val="baseline"/>
              <w:rPr>
                <w:kern w:val="2"/>
                <w:szCs w:val="24"/>
              </w:rPr>
            </w:pPr>
            <w:r w:rsidRPr="00344285">
              <w:rPr>
                <w:kern w:val="2"/>
                <w:szCs w:val="24"/>
              </w:rPr>
              <w:t>a</w:t>
            </w:r>
            <w:r w:rsidRPr="00344285">
              <w:rPr>
                <w:kern w:val="2"/>
                <w:szCs w:val="24"/>
                <w:vertAlign w:val="subscript"/>
              </w:rPr>
              <w:t>1</w:t>
            </w:r>
            <w:r w:rsidRPr="00344285">
              <w:rPr>
                <w:kern w:val="2"/>
                <w:szCs w:val="24"/>
              </w:rPr>
              <w:t xml:space="preserve"> – perskaičiuota (pakeista) kaina / įkainis (Eur be PVM) </w:t>
            </w:r>
          </w:p>
          <w:p w14:paraId="4FEB47D2" w14:textId="302378B5" w:rsidR="00346989" w:rsidRPr="00344285" w:rsidRDefault="00346989" w:rsidP="00346989">
            <w:pPr>
              <w:jc w:val="both"/>
              <w:textAlignment w:val="baseline"/>
              <w:rPr>
                <w:kern w:val="2"/>
                <w:szCs w:val="24"/>
              </w:rPr>
            </w:pPr>
            <w:r w:rsidRPr="00344285">
              <w:rPr>
                <w:kern w:val="2"/>
                <w:szCs w:val="24"/>
              </w:rPr>
              <w:t>k – pagal vartotojų kainų indeksą apskaičiuotas Vartojimo prekių ir paslaugų kainų pokytis (padidėjimas arba sumažėjimas) (%). „k“ reikšmė skaičiuojama pagal formulę:</w:t>
            </w:r>
          </w:p>
          <w:p w14:paraId="102F1530" w14:textId="77777777" w:rsidR="00346989" w:rsidRPr="00344285" w:rsidRDefault="00346989" w:rsidP="00346989">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4285">
              <w:rPr>
                <w:kern w:val="2"/>
                <w:szCs w:val="24"/>
              </w:rPr>
              <w:t>, (proc.) kur</w:t>
            </w:r>
          </w:p>
          <w:p w14:paraId="794C9A5E" w14:textId="5BDA8C7F" w:rsidR="00346989" w:rsidRPr="00344285" w:rsidRDefault="00346989" w:rsidP="00346989">
            <w:pPr>
              <w:jc w:val="both"/>
              <w:textAlignment w:val="baseline"/>
              <w:rPr>
                <w:kern w:val="2"/>
                <w:szCs w:val="24"/>
              </w:rPr>
            </w:pPr>
            <w:proofErr w:type="spellStart"/>
            <w:r w:rsidRPr="00344285">
              <w:rPr>
                <w:kern w:val="2"/>
                <w:szCs w:val="24"/>
              </w:rPr>
              <w:t>Ind</w:t>
            </w:r>
            <w:r w:rsidRPr="00344285">
              <w:rPr>
                <w:kern w:val="2"/>
                <w:szCs w:val="24"/>
                <w:vertAlign w:val="subscript"/>
              </w:rPr>
              <w:t>naujausias</w:t>
            </w:r>
            <w:proofErr w:type="spellEnd"/>
            <w:r w:rsidRPr="00344285">
              <w:rPr>
                <w:kern w:val="2"/>
                <w:szCs w:val="24"/>
              </w:rPr>
              <w:t xml:space="preserve"> – kreipimosi dėl kainos / įkainių peržiūros išsiuntimo kitai šaliai dieną paskelbtas naujausias vartojimo prekių ir paslaugų indeksas.</w:t>
            </w:r>
          </w:p>
          <w:p w14:paraId="0ACAF061" w14:textId="6A4CCEAF" w:rsidR="00346989" w:rsidRPr="00344285" w:rsidRDefault="00346989" w:rsidP="00346989">
            <w:pPr>
              <w:jc w:val="both"/>
              <w:rPr>
                <w:kern w:val="2"/>
                <w:szCs w:val="24"/>
              </w:rPr>
            </w:pPr>
            <w:proofErr w:type="spellStart"/>
            <w:r w:rsidRPr="00344285">
              <w:rPr>
                <w:kern w:val="2"/>
                <w:szCs w:val="24"/>
              </w:rPr>
              <w:t>Ind</w:t>
            </w:r>
            <w:r w:rsidRPr="00344285">
              <w:rPr>
                <w:kern w:val="2"/>
                <w:szCs w:val="24"/>
                <w:vertAlign w:val="subscript"/>
              </w:rPr>
              <w:t>pradžia</w:t>
            </w:r>
            <w:proofErr w:type="spellEnd"/>
            <w:r w:rsidRPr="0034428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745FD4" w14:textId="136F5B92" w:rsidR="00346989" w:rsidRPr="00344285" w:rsidRDefault="00346989" w:rsidP="00346989">
            <w:pPr>
              <w:jc w:val="both"/>
              <w:rPr>
                <w:kern w:val="2"/>
                <w:szCs w:val="24"/>
                <w:shd w:val="clear" w:color="auto" w:fill="FFFFFF"/>
              </w:rPr>
            </w:pPr>
            <w:r w:rsidRPr="00344285">
              <w:rPr>
                <w:kern w:val="2"/>
                <w:szCs w:val="24"/>
              </w:rPr>
              <w:t xml:space="preserve">5.3.3.7. </w:t>
            </w:r>
            <w:r w:rsidRPr="00344285">
              <w:rPr>
                <w:kern w:val="2"/>
                <w:szCs w:val="24"/>
                <w:shd w:val="clear" w:color="auto" w:fill="FFFFFF"/>
              </w:rPr>
              <w:t xml:space="preserve">Skaičiavimams indeksų reikšmės imamos </w:t>
            </w:r>
            <w:r w:rsidRPr="00344285">
              <w:rPr>
                <w:b/>
                <w:bCs/>
                <w:kern w:val="2"/>
                <w:szCs w:val="24"/>
                <w:shd w:val="clear" w:color="auto" w:fill="FFFFFF"/>
              </w:rPr>
              <w:t>keturių</w:t>
            </w:r>
            <w:r w:rsidRPr="00344285">
              <w:rPr>
                <w:kern w:val="2"/>
                <w:szCs w:val="24"/>
                <w:shd w:val="clear" w:color="auto" w:fill="FFFFFF"/>
              </w:rPr>
              <w:t xml:space="preserve"> skaitmenų po kablelio tikslumu. Apskaičiuotas pokytis (k) tolimesniems skaičiavimams naudojamas suapvalinus iki </w:t>
            </w:r>
            <w:r w:rsidRPr="00344285">
              <w:rPr>
                <w:b/>
                <w:bCs/>
                <w:kern w:val="2"/>
                <w:szCs w:val="24"/>
                <w:shd w:val="clear" w:color="auto" w:fill="FFFFFF"/>
              </w:rPr>
              <w:t>vieno</w:t>
            </w:r>
            <w:r w:rsidRPr="00344285">
              <w:rPr>
                <w:kern w:val="2"/>
                <w:szCs w:val="24"/>
                <w:shd w:val="clear" w:color="auto" w:fill="FFFFFF"/>
              </w:rPr>
              <w:t xml:space="preserve"> skaitmens po kablelio, o apskaičiuotas įkainis „a</w:t>
            </w:r>
            <w:r w:rsidRPr="00344285">
              <w:rPr>
                <w:kern w:val="2"/>
                <w:szCs w:val="24"/>
                <w:shd w:val="clear" w:color="auto" w:fill="FFFFFF"/>
                <w:vertAlign w:val="subscript"/>
              </w:rPr>
              <w:t>1</w:t>
            </w:r>
            <w:r w:rsidRPr="00344285">
              <w:rPr>
                <w:kern w:val="2"/>
                <w:szCs w:val="24"/>
                <w:shd w:val="clear" w:color="auto" w:fill="FFFFFF"/>
              </w:rPr>
              <w:t xml:space="preserve">“ suapvalinamas iki </w:t>
            </w:r>
            <w:r w:rsidRPr="00344285">
              <w:rPr>
                <w:b/>
                <w:bCs/>
                <w:kern w:val="2"/>
                <w:szCs w:val="24"/>
                <w:shd w:val="clear" w:color="auto" w:fill="FFFFFF"/>
              </w:rPr>
              <w:t xml:space="preserve">dviejų </w:t>
            </w:r>
            <w:r w:rsidRPr="00344285">
              <w:rPr>
                <w:kern w:val="2"/>
                <w:szCs w:val="24"/>
                <w:shd w:val="clear" w:color="auto" w:fill="FFFFFF"/>
              </w:rPr>
              <w:t>skaitmenų po kablelio.</w:t>
            </w:r>
          </w:p>
          <w:p w14:paraId="598D1065" w14:textId="3218A5C4" w:rsidR="00346989" w:rsidRPr="00344285" w:rsidRDefault="00346989" w:rsidP="00346989">
            <w:pPr>
              <w:jc w:val="both"/>
              <w:rPr>
                <w:kern w:val="2"/>
                <w:szCs w:val="24"/>
                <w:shd w:val="clear" w:color="auto" w:fill="FFFFFF"/>
              </w:rPr>
            </w:pPr>
            <w:r w:rsidRPr="00344285">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44285">
              <w:rPr>
                <w:kern w:val="2"/>
                <w:szCs w:val="24"/>
                <w:bdr w:val="none" w:sz="0" w:space="0" w:color="auto" w:frame="1"/>
              </w:rPr>
              <w:t>kitus oficialius šaltinių duomenis</w:t>
            </w:r>
            <w:r w:rsidRPr="00344285">
              <w:rPr>
                <w:kern w:val="2"/>
                <w:szCs w:val="24"/>
                <w:shd w:val="clear" w:color="auto" w:fill="FFFFFF"/>
              </w:rPr>
              <w:t>, kita svarbi informacija. Prašyme Šalis neturi teisės nurodyti kito Indekso ar prašyti perskaičiavimo pagal kitą Indeksą nei nurodytas šioje procedūroje.</w:t>
            </w:r>
          </w:p>
          <w:p w14:paraId="13BADE5E" w14:textId="423A17C1" w:rsidR="00346989" w:rsidRPr="00344285" w:rsidRDefault="00346989" w:rsidP="00346989">
            <w:pPr>
              <w:jc w:val="both"/>
              <w:rPr>
                <w:kern w:val="2"/>
                <w:szCs w:val="24"/>
                <w:shd w:val="clear" w:color="auto" w:fill="FFFFFF"/>
              </w:rPr>
            </w:pPr>
            <w:r w:rsidRPr="00344285">
              <w:rPr>
                <w:kern w:val="2"/>
                <w:szCs w:val="24"/>
                <w:shd w:val="clear" w:color="auto" w:fill="FFFFFF"/>
              </w:rPr>
              <w:t>5</w:t>
            </w:r>
            <w:r w:rsidRPr="00344285">
              <w:rPr>
                <w:kern w:val="2"/>
                <w:szCs w:val="24"/>
              </w:rPr>
              <w:t xml:space="preserve">.3.3.9. </w:t>
            </w:r>
            <w:r w:rsidRPr="00344285">
              <w:rPr>
                <w:kern w:val="2"/>
                <w:szCs w:val="24"/>
                <w:shd w:val="clear" w:color="auto" w:fill="FFFFFF"/>
              </w:rPr>
              <w:t>Susitarimas turi būti sudarytas per (1 (vieną) mėn.) nuo Šalies pateikto tinkamo prašymo perskaičiuoti S</w:t>
            </w:r>
            <w:r w:rsidRPr="00344285">
              <w:rPr>
                <w:kern w:val="2"/>
                <w:szCs w:val="24"/>
              </w:rPr>
              <w:t xml:space="preserve">utarties </w:t>
            </w:r>
            <w:r w:rsidRPr="00344285">
              <w:rPr>
                <w:kern w:val="2"/>
                <w:szCs w:val="24"/>
                <w:shd w:val="clear" w:color="auto" w:fill="FFFFFF"/>
              </w:rPr>
              <w:t>kainą / įkainius gavimo dienos.</w:t>
            </w:r>
          </w:p>
          <w:p w14:paraId="2E737EF8" w14:textId="6924F356" w:rsidR="00346989" w:rsidRPr="00344285" w:rsidRDefault="00346989" w:rsidP="00346989">
            <w:pPr>
              <w:jc w:val="both"/>
              <w:rPr>
                <w:kern w:val="2"/>
                <w:szCs w:val="24"/>
              </w:rPr>
            </w:pPr>
            <w:r w:rsidRPr="00344285">
              <w:rPr>
                <w:kern w:val="2"/>
                <w:szCs w:val="24"/>
                <w:shd w:val="clear" w:color="auto" w:fill="FFFFFF"/>
              </w:rPr>
              <w:t xml:space="preserve">5.3.3.10. </w:t>
            </w:r>
            <w:r w:rsidRPr="00344285">
              <w:rPr>
                <w:kern w:val="2"/>
                <w:szCs w:val="24"/>
                <w:bdr w:val="none" w:sz="0" w:space="0" w:color="auto" w:frame="1"/>
              </w:rPr>
              <w:t>Susitarimu Šalys neturi teisės keisti procedūroje nurodytos tvarkos ar kitų Sutarties nuostatų, išskyrus, jei keitimas atliekamas pagal VPĮ nuostatas.</w:t>
            </w:r>
          </w:p>
        </w:tc>
      </w:tr>
      <w:tr w:rsidR="00346989" w14:paraId="4A3E262D" w14:textId="77777777">
        <w:trPr>
          <w:trHeight w:val="300"/>
        </w:trPr>
        <w:tc>
          <w:tcPr>
            <w:tcW w:w="2704" w:type="dxa"/>
            <w:gridSpan w:val="2"/>
          </w:tcPr>
          <w:p w14:paraId="6C7E21DE" w14:textId="5F0C241E" w:rsidR="00346989" w:rsidRDefault="00346989" w:rsidP="00346989">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5FAEA6B4" w14:textId="553B29E4" w:rsidR="00346989" w:rsidRDefault="00346989" w:rsidP="00346989">
            <w:pPr>
              <w:jc w:val="both"/>
              <w:rPr>
                <w:kern w:val="2"/>
                <w:szCs w:val="24"/>
              </w:rPr>
            </w:pPr>
            <w:r>
              <w:rPr>
                <w:kern w:val="2"/>
                <w:szCs w:val="24"/>
              </w:rPr>
              <w:t>Netaikoma</w:t>
            </w:r>
          </w:p>
        </w:tc>
      </w:tr>
      <w:tr w:rsidR="00346989" w14:paraId="07D4B140" w14:textId="77777777">
        <w:trPr>
          <w:trHeight w:val="300"/>
        </w:trPr>
        <w:tc>
          <w:tcPr>
            <w:tcW w:w="2704" w:type="dxa"/>
            <w:gridSpan w:val="2"/>
          </w:tcPr>
          <w:p w14:paraId="4D4B5D92" w14:textId="77777777" w:rsidR="00346989" w:rsidRDefault="00346989" w:rsidP="00346989">
            <w:pPr>
              <w:rPr>
                <w:b/>
                <w:bCs/>
                <w:kern w:val="2"/>
                <w:szCs w:val="24"/>
              </w:rPr>
            </w:pPr>
            <w:r>
              <w:rPr>
                <w:b/>
                <w:bCs/>
                <w:kern w:val="2"/>
                <w:szCs w:val="24"/>
              </w:rPr>
              <w:t>5.5. Atsiskaitymo su Tiekėju terminas ir tvarka</w:t>
            </w:r>
          </w:p>
        </w:tc>
        <w:tc>
          <w:tcPr>
            <w:tcW w:w="6831" w:type="dxa"/>
            <w:gridSpan w:val="2"/>
          </w:tcPr>
          <w:p w14:paraId="27EC871E" w14:textId="38B7F039" w:rsidR="00346989" w:rsidRPr="00AA47E3" w:rsidRDefault="00346989" w:rsidP="00346989">
            <w:pPr>
              <w:tabs>
                <w:tab w:val="left" w:pos="1276"/>
              </w:tabs>
              <w:jc w:val="both"/>
            </w:pPr>
            <w:r>
              <w:rPr>
                <w:kern w:val="2"/>
                <w:szCs w:val="24"/>
              </w:rPr>
              <w:t xml:space="preserve">Pirkėjas atsiskaito su Tiekėju ne vėliau kaip per </w:t>
            </w:r>
            <w:r w:rsidRPr="00AA47E3">
              <w:rPr>
                <w:rFonts w:eastAsia="Calibri"/>
              </w:rPr>
              <w:t>60 (šešiasdešimt)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69E4C133" w14:textId="03879081" w:rsidR="00346989" w:rsidRPr="00344285" w:rsidRDefault="00346989" w:rsidP="00346989">
            <w:pPr>
              <w:pStyle w:val="Default"/>
              <w:jc w:val="both"/>
              <w:rPr>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tc>
      </w:tr>
      <w:tr w:rsidR="00346989" w14:paraId="75342BA9" w14:textId="77777777">
        <w:trPr>
          <w:trHeight w:val="300"/>
        </w:trPr>
        <w:tc>
          <w:tcPr>
            <w:tcW w:w="2704" w:type="dxa"/>
            <w:gridSpan w:val="2"/>
          </w:tcPr>
          <w:p w14:paraId="05A09110" w14:textId="77777777" w:rsidR="00346989" w:rsidRDefault="00346989" w:rsidP="00346989">
            <w:pPr>
              <w:rPr>
                <w:b/>
                <w:bCs/>
                <w:kern w:val="2"/>
                <w:szCs w:val="24"/>
              </w:rPr>
            </w:pPr>
            <w:r>
              <w:rPr>
                <w:b/>
                <w:bCs/>
                <w:kern w:val="2"/>
                <w:szCs w:val="24"/>
              </w:rPr>
              <w:lastRenderedPageBreak/>
              <w:t>5.6. Avansas</w:t>
            </w:r>
          </w:p>
        </w:tc>
        <w:tc>
          <w:tcPr>
            <w:tcW w:w="6831" w:type="dxa"/>
            <w:gridSpan w:val="2"/>
          </w:tcPr>
          <w:p w14:paraId="3153C187" w14:textId="2BC29C81" w:rsidR="00346989" w:rsidRDefault="00346989" w:rsidP="00346989">
            <w:pPr>
              <w:spacing w:line="259" w:lineRule="auto"/>
              <w:rPr>
                <w:color w:val="000000"/>
                <w:kern w:val="2"/>
                <w:szCs w:val="24"/>
                <w:shd w:val="clear" w:color="auto" w:fill="FFFFFF"/>
              </w:rPr>
            </w:pPr>
            <w:r>
              <w:rPr>
                <w:kern w:val="2"/>
                <w:szCs w:val="24"/>
                <w:shd w:val="clear" w:color="auto" w:fill="FFFFFF"/>
              </w:rPr>
              <w:t>Netaikoma</w:t>
            </w:r>
            <w:r w:rsidRPr="00BD2627">
              <w:rPr>
                <w:kern w:val="2"/>
                <w:szCs w:val="24"/>
                <w:shd w:val="clear" w:color="auto" w:fill="FFFFFF"/>
              </w:rPr>
              <w:t xml:space="preserve"> </w:t>
            </w:r>
          </w:p>
        </w:tc>
      </w:tr>
      <w:tr w:rsidR="00346989" w14:paraId="2F2C9F29" w14:textId="77777777">
        <w:trPr>
          <w:trHeight w:val="300"/>
        </w:trPr>
        <w:tc>
          <w:tcPr>
            <w:tcW w:w="2704" w:type="dxa"/>
            <w:gridSpan w:val="2"/>
          </w:tcPr>
          <w:p w14:paraId="6D7BE781" w14:textId="77777777" w:rsidR="00346989" w:rsidRDefault="00346989" w:rsidP="00346989">
            <w:pPr>
              <w:rPr>
                <w:b/>
                <w:bCs/>
                <w:kern w:val="2"/>
                <w:szCs w:val="24"/>
              </w:rPr>
            </w:pPr>
            <w:r>
              <w:rPr>
                <w:b/>
                <w:bCs/>
                <w:kern w:val="2"/>
                <w:szCs w:val="24"/>
              </w:rPr>
              <w:t>5.7. Avanso užtikrinimas</w:t>
            </w:r>
          </w:p>
        </w:tc>
        <w:tc>
          <w:tcPr>
            <w:tcW w:w="6831" w:type="dxa"/>
            <w:gridSpan w:val="2"/>
          </w:tcPr>
          <w:p w14:paraId="2E91EC8D" w14:textId="58DF0D68" w:rsidR="00346989" w:rsidRDefault="00346989" w:rsidP="00346989">
            <w:pPr>
              <w:rPr>
                <w:kern w:val="2"/>
                <w:szCs w:val="24"/>
              </w:rPr>
            </w:pPr>
            <w:r>
              <w:rPr>
                <w:kern w:val="2"/>
              </w:rPr>
              <w:t>Netaikoma</w:t>
            </w:r>
            <w:r>
              <w:rPr>
                <w:color w:val="000000"/>
                <w:kern w:val="2"/>
                <w:szCs w:val="24"/>
                <w:shd w:val="clear" w:color="auto" w:fill="FFFFFF"/>
              </w:rPr>
              <w:t xml:space="preserve"> </w:t>
            </w:r>
          </w:p>
        </w:tc>
      </w:tr>
      <w:tr w:rsidR="00346989" w14:paraId="5E492550" w14:textId="77777777">
        <w:trPr>
          <w:trHeight w:val="300"/>
        </w:trPr>
        <w:tc>
          <w:tcPr>
            <w:tcW w:w="9535" w:type="dxa"/>
            <w:gridSpan w:val="4"/>
          </w:tcPr>
          <w:p w14:paraId="5DE2BBBD" w14:textId="77777777" w:rsidR="00346989" w:rsidRDefault="00346989" w:rsidP="00346989">
            <w:pPr>
              <w:jc w:val="center"/>
              <w:rPr>
                <w:b/>
                <w:bCs/>
                <w:kern w:val="2"/>
                <w:szCs w:val="24"/>
              </w:rPr>
            </w:pPr>
            <w:r>
              <w:rPr>
                <w:b/>
                <w:bCs/>
                <w:kern w:val="2"/>
                <w:szCs w:val="24"/>
              </w:rPr>
              <w:t>6. PREKIŲ KOKYBĖ IR GARANTINIAI ĮSIPAREIGOJIMAI</w:t>
            </w:r>
          </w:p>
        </w:tc>
      </w:tr>
      <w:tr w:rsidR="00346989" w14:paraId="4E716BD5" w14:textId="77777777">
        <w:trPr>
          <w:trHeight w:val="300"/>
        </w:trPr>
        <w:tc>
          <w:tcPr>
            <w:tcW w:w="2704" w:type="dxa"/>
            <w:gridSpan w:val="2"/>
          </w:tcPr>
          <w:p w14:paraId="37295E3B" w14:textId="77777777" w:rsidR="00346989" w:rsidRDefault="00346989" w:rsidP="00346989">
            <w:pPr>
              <w:rPr>
                <w:b/>
                <w:bCs/>
                <w:kern w:val="2"/>
                <w:szCs w:val="24"/>
              </w:rPr>
            </w:pPr>
            <w:r>
              <w:rPr>
                <w:b/>
                <w:bCs/>
                <w:kern w:val="2"/>
                <w:szCs w:val="24"/>
              </w:rPr>
              <w:t>6.1. Garantinis terminas</w:t>
            </w:r>
          </w:p>
        </w:tc>
        <w:tc>
          <w:tcPr>
            <w:tcW w:w="6831" w:type="dxa"/>
            <w:gridSpan w:val="2"/>
          </w:tcPr>
          <w:p w14:paraId="0C6D0BFC" w14:textId="506C72E7" w:rsidR="00346989" w:rsidRDefault="00346989" w:rsidP="00346989">
            <w:pPr>
              <w:rPr>
                <w:kern w:val="2"/>
                <w:szCs w:val="24"/>
              </w:rPr>
            </w:pPr>
            <w:r>
              <w:rPr>
                <w:kern w:val="2"/>
                <w:szCs w:val="24"/>
              </w:rPr>
              <w:t>Pagal Techninės specifikacijos reikalavimus</w:t>
            </w:r>
          </w:p>
        </w:tc>
      </w:tr>
      <w:tr w:rsidR="00346989" w14:paraId="20ADA8F4" w14:textId="77777777">
        <w:trPr>
          <w:trHeight w:val="300"/>
        </w:trPr>
        <w:tc>
          <w:tcPr>
            <w:tcW w:w="2704" w:type="dxa"/>
            <w:gridSpan w:val="2"/>
          </w:tcPr>
          <w:p w14:paraId="7042A770" w14:textId="77777777" w:rsidR="00346989" w:rsidRDefault="00346989" w:rsidP="00346989">
            <w:pPr>
              <w:rPr>
                <w:b/>
                <w:bCs/>
                <w:kern w:val="2"/>
                <w:szCs w:val="24"/>
              </w:rPr>
            </w:pPr>
            <w:r>
              <w:rPr>
                <w:b/>
                <w:bCs/>
                <w:kern w:val="2"/>
                <w:szCs w:val="24"/>
              </w:rPr>
              <w:t>6.2. Garantinė priežiūra</w:t>
            </w:r>
          </w:p>
        </w:tc>
        <w:tc>
          <w:tcPr>
            <w:tcW w:w="6831" w:type="dxa"/>
            <w:gridSpan w:val="2"/>
          </w:tcPr>
          <w:p w14:paraId="3D0C6C90" w14:textId="282164E8" w:rsidR="00346989" w:rsidRDefault="00346989" w:rsidP="00346989">
            <w:pPr>
              <w:ind w:firstLine="16"/>
              <w:rPr>
                <w:kern w:val="2"/>
                <w:szCs w:val="24"/>
              </w:rPr>
            </w:pPr>
            <w:r>
              <w:rPr>
                <w:kern w:val="2"/>
                <w:szCs w:val="24"/>
              </w:rPr>
              <w:t>Pagal Techninės specifikacijos reikalavimus</w:t>
            </w:r>
          </w:p>
        </w:tc>
      </w:tr>
      <w:tr w:rsidR="00346989" w14:paraId="06805240" w14:textId="77777777">
        <w:trPr>
          <w:trHeight w:val="300"/>
        </w:trPr>
        <w:tc>
          <w:tcPr>
            <w:tcW w:w="9535" w:type="dxa"/>
            <w:gridSpan w:val="4"/>
          </w:tcPr>
          <w:p w14:paraId="41376DE9" w14:textId="7339A685" w:rsidR="00346989" w:rsidRDefault="00346989" w:rsidP="00346989">
            <w:pPr>
              <w:jc w:val="center"/>
              <w:rPr>
                <w:b/>
                <w:bCs/>
                <w:kern w:val="2"/>
                <w:szCs w:val="24"/>
              </w:rPr>
            </w:pPr>
            <w:r>
              <w:br w:type="page"/>
            </w:r>
            <w:r>
              <w:rPr>
                <w:b/>
                <w:bCs/>
                <w:kern w:val="2"/>
                <w:szCs w:val="24"/>
              </w:rPr>
              <w:t>7. SUTARTIES VYKDYMUI PASITELKIAMI SUBTIEKĖJAI</w:t>
            </w:r>
          </w:p>
        </w:tc>
      </w:tr>
      <w:tr w:rsidR="00346989" w14:paraId="1E21CA1D" w14:textId="77777777">
        <w:trPr>
          <w:trHeight w:val="300"/>
        </w:trPr>
        <w:tc>
          <w:tcPr>
            <w:tcW w:w="2704" w:type="dxa"/>
            <w:gridSpan w:val="2"/>
          </w:tcPr>
          <w:p w14:paraId="03E0031F" w14:textId="77777777" w:rsidR="00346989" w:rsidRDefault="00346989" w:rsidP="00346989">
            <w:pPr>
              <w:rPr>
                <w:b/>
                <w:bCs/>
                <w:kern w:val="2"/>
                <w:szCs w:val="24"/>
              </w:rPr>
            </w:pPr>
            <w:r>
              <w:rPr>
                <w:b/>
                <w:bCs/>
                <w:kern w:val="2"/>
                <w:szCs w:val="24"/>
              </w:rPr>
              <w:t>Sutarties vykdymui pasitelkiami subtiekėjai ir (ar) specialistai</w:t>
            </w:r>
          </w:p>
        </w:tc>
        <w:tc>
          <w:tcPr>
            <w:tcW w:w="6831" w:type="dxa"/>
            <w:gridSpan w:val="2"/>
          </w:tcPr>
          <w:p w14:paraId="5D94522F" w14:textId="6581C5E6" w:rsidR="00346989" w:rsidRDefault="00346989" w:rsidP="00346989">
            <w:pPr>
              <w:rPr>
                <w:b/>
                <w:bCs/>
                <w:kern w:val="2"/>
                <w:szCs w:val="24"/>
              </w:rPr>
            </w:pPr>
            <w:r>
              <w:rPr>
                <w:kern w:val="2"/>
                <w:szCs w:val="24"/>
              </w:rPr>
              <w:t xml:space="preserve">Sutarties vykdymui pasitelkiami subtiekėjai ir (ar) specialistai yra nurodyti Sutarties priede </w:t>
            </w:r>
            <w:r w:rsidRPr="00344285">
              <w:rPr>
                <w:kern w:val="2"/>
                <w:szCs w:val="24"/>
              </w:rPr>
              <w:t>Nr. 2 „Tiekėjo pasiūlyme“</w:t>
            </w:r>
          </w:p>
        </w:tc>
      </w:tr>
      <w:tr w:rsidR="00346989" w14:paraId="4CD7CAE9" w14:textId="77777777">
        <w:trPr>
          <w:trHeight w:val="300"/>
        </w:trPr>
        <w:tc>
          <w:tcPr>
            <w:tcW w:w="9535" w:type="dxa"/>
            <w:gridSpan w:val="4"/>
          </w:tcPr>
          <w:p w14:paraId="115389BD" w14:textId="77777777" w:rsidR="00346989" w:rsidRDefault="00346989" w:rsidP="00346989">
            <w:pPr>
              <w:jc w:val="center"/>
              <w:rPr>
                <w:b/>
                <w:bCs/>
                <w:kern w:val="2"/>
                <w:szCs w:val="24"/>
              </w:rPr>
            </w:pPr>
            <w:r>
              <w:rPr>
                <w:b/>
                <w:bCs/>
                <w:kern w:val="2"/>
                <w:szCs w:val="24"/>
              </w:rPr>
              <w:t>8. PRIEVOLIŲ PAGAL SUTARTĮ ĮVYKDYMO UŽTIKRINIMAS</w:t>
            </w:r>
          </w:p>
        </w:tc>
      </w:tr>
      <w:tr w:rsidR="00346989" w14:paraId="7C375799" w14:textId="77777777">
        <w:trPr>
          <w:trHeight w:val="300"/>
        </w:trPr>
        <w:tc>
          <w:tcPr>
            <w:tcW w:w="2704" w:type="dxa"/>
            <w:gridSpan w:val="2"/>
          </w:tcPr>
          <w:p w14:paraId="0D902FC7" w14:textId="77777777" w:rsidR="00346989" w:rsidRDefault="00346989" w:rsidP="00346989">
            <w:pPr>
              <w:rPr>
                <w:b/>
                <w:bCs/>
                <w:kern w:val="2"/>
                <w:szCs w:val="24"/>
              </w:rPr>
            </w:pPr>
            <w:r>
              <w:rPr>
                <w:b/>
                <w:bCs/>
                <w:kern w:val="2"/>
                <w:szCs w:val="24"/>
              </w:rPr>
              <w:t>8.1. Prievolių pagal Sutartį įvykdymo užtikrinimas</w:t>
            </w:r>
          </w:p>
        </w:tc>
        <w:tc>
          <w:tcPr>
            <w:tcW w:w="6831" w:type="dxa"/>
            <w:gridSpan w:val="2"/>
          </w:tcPr>
          <w:p w14:paraId="5FBF6522" w14:textId="77777777" w:rsidR="00346989" w:rsidRDefault="00346989" w:rsidP="00346989">
            <w:pPr>
              <w:rPr>
                <w:kern w:val="2"/>
                <w:szCs w:val="24"/>
              </w:rPr>
            </w:pPr>
            <w:r w:rsidRPr="00082809">
              <w:rPr>
                <w:kern w:val="2"/>
                <w:szCs w:val="24"/>
              </w:rPr>
              <w:t>Prievolių pagal Sutartį įvykdymas užtikrinamas:</w:t>
            </w:r>
          </w:p>
          <w:p w14:paraId="6C2C57F6" w14:textId="4C979FD2" w:rsidR="00346989" w:rsidRDefault="00346989" w:rsidP="00346989">
            <w:pPr>
              <w:rPr>
                <w:kern w:val="2"/>
                <w:szCs w:val="24"/>
              </w:rPr>
            </w:pPr>
            <w:r>
              <w:rPr>
                <w:kern w:val="2"/>
                <w:szCs w:val="24"/>
              </w:rPr>
              <w:t>Netesybomis (delspinigiais, bauda);</w:t>
            </w:r>
          </w:p>
        </w:tc>
      </w:tr>
      <w:tr w:rsidR="00346989" w14:paraId="1ADFA385" w14:textId="77777777">
        <w:trPr>
          <w:trHeight w:val="300"/>
        </w:trPr>
        <w:tc>
          <w:tcPr>
            <w:tcW w:w="2704" w:type="dxa"/>
            <w:gridSpan w:val="2"/>
          </w:tcPr>
          <w:p w14:paraId="722883B0" w14:textId="77777777" w:rsidR="00346989" w:rsidRDefault="00346989" w:rsidP="00346989">
            <w:pPr>
              <w:rPr>
                <w:b/>
                <w:bCs/>
                <w:kern w:val="2"/>
                <w:szCs w:val="24"/>
              </w:rPr>
            </w:pPr>
            <w:r>
              <w:rPr>
                <w:b/>
                <w:bCs/>
                <w:kern w:val="2"/>
                <w:szCs w:val="24"/>
              </w:rPr>
              <w:t xml:space="preserve">8.2. Sutarties įvykdymo užtikrinimo pateikimas </w:t>
            </w:r>
          </w:p>
        </w:tc>
        <w:tc>
          <w:tcPr>
            <w:tcW w:w="6831" w:type="dxa"/>
            <w:gridSpan w:val="2"/>
          </w:tcPr>
          <w:p w14:paraId="21B79519" w14:textId="093349CB" w:rsidR="00346989" w:rsidRDefault="00346989" w:rsidP="00346989">
            <w:pPr>
              <w:jc w:val="both"/>
              <w:rPr>
                <w:kern w:val="2"/>
                <w:szCs w:val="24"/>
              </w:rPr>
            </w:pPr>
            <w:r>
              <w:rPr>
                <w:kern w:val="2"/>
                <w:szCs w:val="24"/>
              </w:rPr>
              <w:t>Netaikoma</w:t>
            </w:r>
          </w:p>
        </w:tc>
      </w:tr>
      <w:tr w:rsidR="00346989" w14:paraId="229715DD" w14:textId="77777777">
        <w:trPr>
          <w:trHeight w:val="300"/>
        </w:trPr>
        <w:tc>
          <w:tcPr>
            <w:tcW w:w="9535" w:type="dxa"/>
            <w:gridSpan w:val="4"/>
          </w:tcPr>
          <w:p w14:paraId="1090EB14" w14:textId="77777777" w:rsidR="00346989" w:rsidRDefault="00346989" w:rsidP="00346989">
            <w:pPr>
              <w:ind w:firstLine="720"/>
              <w:jc w:val="center"/>
              <w:rPr>
                <w:b/>
                <w:bCs/>
                <w:kern w:val="2"/>
                <w:szCs w:val="24"/>
              </w:rPr>
            </w:pPr>
            <w:r>
              <w:rPr>
                <w:b/>
                <w:bCs/>
                <w:kern w:val="2"/>
                <w:szCs w:val="24"/>
              </w:rPr>
              <w:t>9. ŠALIŲ ATSAKOMYBĖ</w:t>
            </w:r>
            <w:r>
              <w:rPr>
                <w:b/>
                <w:bCs/>
                <w:kern w:val="2"/>
                <w:szCs w:val="24"/>
              </w:rPr>
              <w:tab/>
            </w:r>
          </w:p>
        </w:tc>
      </w:tr>
      <w:tr w:rsidR="00346989" w:rsidRPr="00344285" w14:paraId="3C2F4AA2" w14:textId="77777777">
        <w:trPr>
          <w:trHeight w:val="300"/>
        </w:trPr>
        <w:tc>
          <w:tcPr>
            <w:tcW w:w="2704" w:type="dxa"/>
            <w:gridSpan w:val="2"/>
          </w:tcPr>
          <w:p w14:paraId="192E9096" w14:textId="77777777" w:rsidR="00346989" w:rsidRPr="00344285" w:rsidRDefault="00346989" w:rsidP="00346989">
            <w:pPr>
              <w:rPr>
                <w:b/>
                <w:bCs/>
                <w:kern w:val="2"/>
                <w:szCs w:val="24"/>
              </w:rPr>
            </w:pPr>
            <w:r w:rsidRPr="00344285">
              <w:rPr>
                <w:b/>
                <w:bCs/>
                <w:kern w:val="2"/>
                <w:szCs w:val="24"/>
              </w:rPr>
              <w:t>9.1. Pirkėjui taikomos netesybos už mokėjimų pagal Sutartį vėlavimą</w:t>
            </w:r>
          </w:p>
        </w:tc>
        <w:tc>
          <w:tcPr>
            <w:tcW w:w="6831" w:type="dxa"/>
            <w:gridSpan w:val="2"/>
          </w:tcPr>
          <w:p w14:paraId="5C296C5E" w14:textId="14874AA6" w:rsidR="00346989" w:rsidRPr="00344285" w:rsidRDefault="00346989" w:rsidP="00346989">
            <w:pPr>
              <w:jc w:val="both"/>
              <w:rPr>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3</w:t>
            </w:r>
            <w:r w:rsidRPr="00344285">
              <w:rPr>
                <w:kern w:val="2"/>
                <w:szCs w:val="24"/>
              </w:rPr>
              <w:t xml:space="preserve"> (</w:t>
            </w:r>
            <w:r>
              <w:rPr>
                <w:kern w:val="2"/>
                <w:szCs w:val="24"/>
              </w:rPr>
              <w:t>tris</w:t>
            </w:r>
            <w:r w:rsidRPr="00344285">
              <w:rPr>
                <w:kern w:val="2"/>
                <w:szCs w:val="24"/>
              </w:rPr>
              <w:t xml:space="preserve"> šimtosios) procento dydžio delspinigius nuo neapmokėtos sumos be PVM už kiekvieną vėlavimo dieną. </w:t>
            </w:r>
          </w:p>
        </w:tc>
      </w:tr>
      <w:tr w:rsidR="00346989" w:rsidRPr="00344285" w14:paraId="643932BE" w14:textId="77777777" w:rsidTr="00BB33ED">
        <w:trPr>
          <w:trHeight w:val="2360"/>
        </w:trPr>
        <w:tc>
          <w:tcPr>
            <w:tcW w:w="2704" w:type="dxa"/>
            <w:gridSpan w:val="2"/>
          </w:tcPr>
          <w:p w14:paraId="7D4F05AF" w14:textId="77777777" w:rsidR="00346989" w:rsidRPr="00344285" w:rsidRDefault="00346989" w:rsidP="00346989">
            <w:pPr>
              <w:rPr>
                <w:b/>
                <w:bCs/>
                <w:kern w:val="2"/>
                <w:szCs w:val="24"/>
              </w:rPr>
            </w:pPr>
            <w:r w:rsidRPr="00344285">
              <w:rPr>
                <w:b/>
                <w:bCs/>
                <w:kern w:val="2"/>
                <w:szCs w:val="24"/>
              </w:rPr>
              <w:t>9.2. Tiekėjui taikomos netesybos</w:t>
            </w:r>
          </w:p>
        </w:tc>
        <w:tc>
          <w:tcPr>
            <w:tcW w:w="6831" w:type="dxa"/>
            <w:gridSpan w:val="2"/>
          </w:tcPr>
          <w:p w14:paraId="5B9A0CCC" w14:textId="5E65D114" w:rsidR="00346989" w:rsidRPr="00344285" w:rsidRDefault="00346989" w:rsidP="00346989">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0" w:name="_Hlk161406249"/>
            <w:r w:rsidRPr="00344285">
              <w:rPr>
                <w:kern w:val="2"/>
                <w:szCs w:val="24"/>
              </w:rPr>
              <w:t>0,0</w:t>
            </w:r>
            <w:r>
              <w:rPr>
                <w:kern w:val="2"/>
                <w:szCs w:val="24"/>
              </w:rPr>
              <w:t>3</w:t>
            </w:r>
            <w:r w:rsidRPr="00344285">
              <w:rPr>
                <w:kern w:val="2"/>
                <w:szCs w:val="24"/>
              </w:rPr>
              <w:t xml:space="preserve"> (</w:t>
            </w:r>
            <w:r>
              <w:rPr>
                <w:kern w:val="2"/>
                <w:szCs w:val="24"/>
              </w:rPr>
              <w:t>tris</w:t>
            </w:r>
            <w:r w:rsidRPr="00344285">
              <w:rPr>
                <w:kern w:val="2"/>
                <w:szCs w:val="24"/>
              </w:rPr>
              <w:t xml:space="preserve"> šimtosios) procento  dydžio delspinigius už kiekvieną uždelstą dieną</w:t>
            </w:r>
            <w:bookmarkEnd w:id="0"/>
            <w:r w:rsidRPr="00344285">
              <w:rPr>
                <w:kern w:val="2"/>
                <w:szCs w:val="24"/>
              </w:rPr>
              <w:t xml:space="preserve"> nuo laiku neperduotų Prekių ar Prekių, turinčių trūkumų, kainos be PVM. </w:t>
            </w:r>
          </w:p>
          <w:p w14:paraId="0AA7D8EA" w14:textId="7A69A661" w:rsidR="00346989" w:rsidRPr="00344285" w:rsidRDefault="00346989" w:rsidP="00346989">
            <w:pPr>
              <w:jc w:val="both"/>
              <w:rPr>
                <w:b/>
                <w:bCs/>
                <w:kern w:val="2"/>
                <w:szCs w:val="24"/>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346989" w14:paraId="69BB148D" w14:textId="77777777">
        <w:trPr>
          <w:trHeight w:val="300"/>
        </w:trPr>
        <w:tc>
          <w:tcPr>
            <w:tcW w:w="2704" w:type="dxa"/>
            <w:gridSpan w:val="2"/>
          </w:tcPr>
          <w:p w14:paraId="015C8389" w14:textId="77777777" w:rsidR="00346989" w:rsidRDefault="00346989" w:rsidP="00346989">
            <w:pPr>
              <w:rPr>
                <w:b/>
                <w:bCs/>
                <w:kern w:val="2"/>
                <w:szCs w:val="24"/>
              </w:rPr>
            </w:pPr>
            <w:r>
              <w:rPr>
                <w:b/>
                <w:bCs/>
                <w:kern w:val="2"/>
                <w:szCs w:val="24"/>
              </w:rPr>
              <w:t>9.3. Tiekėjui / Pirkėjui taikoma bauda nutraukus Sutartį dėl esminio Sutarties pažeidimo</w:t>
            </w:r>
          </w:p>
        </w:tc>
        <w:tc>
          <w:tcPr>
            <w:tcW w:w="6831" w:type="dxa"/>
            <w:gridSpan w:val="2"/>
          </w:tcPr>
          <w:p w14:paraId="0D7F5A62" w14:textId="64676E0A" w:rsidR="00346989" w:rsidRPr="00344285" w:rsidRDefault="00346989" w:rsidP="00346989">
            <w:pPr>
              <w:rPr>
                <w:kern w:val="2"/>
                <w:szCs w:val="24"/>
              </w:rPr>
            </w:pPr>
            <w:r w:rsidRPr="00082809">
              <w:rPr>
                <w:kern w:val="2"/>
                <w:szCs w:val="24"/>
              </w:rPr>
              <w:t xml:space="preserve">Nutraukus Sutartį dėl esminio Sutarties pažeidimo, </w:t>
            </w:r>
            <w:r w:rsidR="007C6595">
              <w:rPr>
                <w:kern w:val="2"/>
                <w:szCs w:val="24"/>
              </w:rPr>
              <w:t>taikoma</w:t>
            </w:r>
            <w:r w:rsidRPr="00082809">
              <w:rPr>
                <w:kern w:val="2"/>
                <w:szCs w:val="24"/>
              </w:rPr>
              <w:t xml:space="preserve"> </w:t>
            </w:r>
            <w:r w:rsidR="007C6595">
              <w:rPr>
                <w:kern w:val="2"/>
                <w:szCs w:val="24"/>
              </w:rPr>
              <w:t>10 proc. nuo sutarties kainos su PVM</w:t>
            </w:r>
            <w:r w:rsidRPr="0075766E">
              <w:rPr>
                <w:kern w:val="2"/>
                <w:szCs w:val="24"/>
              </w:rPr>
              <w:t xml:space="preserve"> dydžio bauda.</w:t>
            </w:r>
            <w:r>
              <w:rPr>
                <w:kern w:val="2"/>
                <w:szCs w:val="24"/>
              </w:rPr>
              <w:t xml:space="preserve"> </w:t>
            </w:r>
            <w:r w:rsidRPr="00970120">
              <w:rPr>
                <w:kern w:val="2"/>
                <w:szCs w:val="24"/>
              </w:rPr>
              <w:t xml:space="preserve">Bauda turi būti sumokėta per </w:t>
            </w:r>
            <w:r>
              <w:rPr>
                <w:kern w:val="2"/>
                <w:szCs w:val="24"/>
              </w:rPr>
              <w:t>14</w:t>
            </w:r>
            <w:r w:rsidRPr="00970120">
              <w:rPr>
                <w:kern w:val="2"/>
                <w:szCs w:val="24"/>
              </w:rPr>
              <w:t xml:space="preserve"> dienų</w:t>
            </w:r>
            <w:r>
              <w:rPr>
                <w:kern w:val="2"/>
                <w:szCs w:val="24"/>
              </w:rPr>
              <w:t>.</w:t>
            </w:r>
          </w:p>
        </w:tc>
      </w:tr>
      <w:tr w:rsidR="00346989" w14:paraId="5BE59D6B" w14:textId="77777777">
        <w:trPr>
          <w:trHeight w:val="300"/>
        </w:trPr>
        <w:tc>
          <w:tcPr>
            <w:tcW w:w="2704" w:type="dxa"/>
            <w:gridSpan w:val="2"/>
          </w:tcPr>
          <w:p w14:paraId="491052D8" w14:textId="77777777" w:rsidR="00346989" w:rsidRDefault="00346989" w:rsidP="0034698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25C5995" w14:textId="4C6691A6" w:rsidR="00346989" w:rsidRDefault="00346989" w:rsidP="00346989">
            <w:pPr>
              <w:rPr>
                <w:kern w:val="2"/>
                <w:szCs w:val="24"/>
              </w:rPr>
            </w:pPr>
            <w:r>
              <w:rPr>
                <w:kern w:val="2"/>
                <w:szCs w:val="24"/>
              </w:rPr>
              <w:t>Taikoma vienkartinė 1000 Eur dydžio bauda.</w:t>
            </w:r>
          </w:p>
        </w:tc>
      </w:tr>
      <w:tr w:rsidR="00346989" w14:paraId="2DD545E1" w14:textId="77777777">
        <w:trPr>
          <w:trHeight w:val="300"/>
        </w:trPr>
        <w:tc>
          <w:tcPr>
            <w:tcW w:w="2704" w:type="dxa"/>
            <w:gridSpan w:val="2"/>
          </w:tcPr>
          <w:p w14:paraId="12D4E81E" w14:textId="77777777" w:rsidR="00346989" w:rsidRDefault="00346989" w:rsidP="00346989">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12DC7084" w14:textId="0A5BD9DC" w:rsidR="00346989" w:rsidRPr="0000790B" w:rsidRDefault="00346989" w:rsidP="00346989">
            <w:pPr>
              <w:rPr>
                <w:kern w:val="2"/>
                <w:szCs w:val="24"/>
              </w:rPr>
            </w:pPr>
            <w:r w:rsidRPr="0000790B">
              <w:rPr>
                <w:kern w:val="2"/>
                <w:szCs w:val="24"/>
              </w:rPr>
              <w:t>Netaikoma</w:t>
            </w:r>
          </w:p>
        </w:tc>
      </w:tr>
      <w:tr w:rsidR="00346989" w14:paraId="2116C33D" w14:textId="77777777">
        <w:trPr>
          <w:trHeight w:val="300"/>
        </w:trPr>
        <w:tc>
          <w:tcPr>
            <w:tcW w:w="2704" w:type="dxa"/>
            <w:gridSpan w:val="2"/>
          </w:tcPr>
          <w:p w14:paraId="69E69EFA" w14:textId="77777777" w:rsidR="00346989" w:rsidRDefault="00346989" w:rsidP="00346989">
            <w:pPr>
              <w:rPr>
                <w:b/>
                <w:bCs/>
                <w:kern w:val="2"/>
                <w:szCs w:val="24"/>
              </w:rPr>
            </w:pPr>
            <w:r>
              <w:rPr>
                <w:b/>
                <w:bCs/>
                <w:kern w:val="2"/>
                <w:szCs w:val="24"/>
              </w:rPr>
              <w:t>9.6. Tiekėjui / Pirkėjui taikoma bauda dėl konfidencialumo reikalavimų nesilaikymo</w:t>
            </w:r>
          </w:p>
        </w:tc>
        <w:tc>
          <w:tcPr>
            <w:tcW w:w="6831" w:type="dxa"/>
            <w:gridSpan w:val="2"/>
          </w:tcPr>
          <w:p w14:paraId="3A712149" w14:textId="1B39714A" w:rsidR="00346989" w:rsidRPr="0000790B" w:rsidRDefault="00346989" w:rsidP="00346989">
            <w:pPr>
              <w:rPr>
                <w:kern w:val="2"/>
                <w:szCs w:val="24"/>
              </w:rPr>
            </w:pPr>
            <w:r w:rsidRPr="0000790B">
              <w:rPr>
                <w:kern w:val="2"/>
                <w:szCs w:val="24"/>
              </w:rPr>
              <w:t>Netaikoma</w:t>
            </w:r>
          </w:p>
        </w:tc>
      </w:tr>
      <w:tr w:rsidR="00346989" w14:paraId="612A549C" w14:textId="77777777">
        <w:trPr>
          <w:trHeight w:val="300"/>
        </w:trPr>
        <w:tc>
          <w:tcPr>
            <w:tcW w:w="2704" w:type="dxa"/>
            <w:gridSpan w:val="2"/>
          </w:tcPr>
          <w:p w14:paraId="014CCD36" w14:textId="77777777" w:rsidR="00346989" w:rsidRDefault="00346989" w:rsidP="00346989">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1F0014CA" w14:textId="05BBDCFC" w:rsidR="00346989" w:rsidRPr="0000790B" w:rsidRDefault="00346989" w:rsidP="00346989">
            <w:pPr>
              <w:rPr>
                <w:kern w:val="2"/>
                <w:szCs w:val="24"/>
              </w:rPr>
            </w:pPr>
            <w:r w:rsidRPr="0000790B">
              <w:rPr>
                <w:kern w:val="2"/>
                <w:szCs w:val="24"/>
              </w:rPr>
              <w:t xml:space="preserve">Netaikoma </w:t>
            </w:r>
          </w:p>
        </w:tc>
      </w:tr>
      <w:tr w:rsidR="00346989" w14:paraId="77983013" w14:textId="77777777">
        <w:trPr>
          <w:trHeight w:val="300"/>
        </w:trPr>
        <w:tc>
          <w:tcPr>
            <w:tcW w:w="2704" w:type="dxa"/>
            <w:gridSpan w:val="2"/>
          </w:tcPr>
          <w:p w14:paraId="2FFCCC99" w14:textId="77777777" w:rsidR="00346989" w:rsidRPr="00344285" w:rsidRDefault="00346989" w:rsidP="00346989">
            <w:pPr>
              <w:rPr>
                <w:b/>
                <w:bCs/>
                <w:kern w:val="2"/>
                <w:szCs w:val="24"/>
              </w:rPr>
            </w:pPr>
            <w:r w:rsidRPr="00344285">
              <w:rPr>
                <w:b/>
                <w:bCs/>
                <w:kern w:val="2"/>
                <w:szCs w:val="24"/>
              </w:rPr>
              <w:t xml:space="preserve">9.8. </w:t>
            </w:r>
            <w:r>
              <w:rPr>
                <w:b/>
                <w:bCs/>
                <w:kern w:val="2"/>
                <w:szCs w:val="24"/>
              </w:rPr>
              <w:t xml:space="preserve">Tiekėjui taikomos </w:t>
            </w:r>
            <w:bookmarkStart w:id="1" w:name="_Hlk161403749"/>
            <w:r>
              <w:rPr>
                <w:b/>
                <w:bCs/>
                <w:kern w:val="2"/>
                <w:szCs w:val="24"/>
              </w:rPr>
              <w:t>netesybos dėl Sutarties įvykdymo užtikrinimo nepratęsimo</w:t>
            </w:r>
            <w:bookmarkEnd w:id="1"/>
          </w:p>
        </w:tc>
        <w:tc>
          <w:tcPr>
            <w:tcW w:w="6831" w:type="dxa"/>
            <w:gridSpan w:val="2"/>
          </w:tcPr>
          <w:p w14:paraId="5163AAB1" w14:textId="28694665" w:rsidR="00346989" w:rsidRPr="00B46CB0" w:rsidRDefault="00346989" w:rsidP="00346989">
            <w:pPr>
              <w:jc w:val="both"/>
              <w:rPr>
                <w:kern w:val="2"/>
                <w:szCs w:val="24"/>
              </w:rPr>
            </w:pPr>
            <w:r>
              <w:rPr>
                <w:kern w:val="2"/>
                <w:szCs w:val="24"/>
              </w:rPr>
              <w:t>Netaikoma</w:t>
            </w:r>
          </w:p>
        </w:tc>
      </w:tr>
      <w:tr w:rsidR="00346989" w14:paraId="3FF04C05" w14:textId="77777777">
        <w:trPr>
          <w:trHeight w:val="300"/>
        </w:trPr>
        <w:tc>
          <w:tcPr>
            <w:tcW w:w="2704" w:type="dxa"/>
            <w:gridSpan w:val="2"/>
          </w:tcPr>
          <w:p w14:paraId="247938B3" w14:textId="77777777" w:rsidR="00346989" w:rsidRDefault="00346989" w:rsidP="00346989">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980DECD" w14:textId="55841393" w:rsidR="00346989" w:rsidRDefault="00346989" w:rsidP="00346989">
            <w:pPr>
              <w:jc w:val="both"/>
              <w:rPr>
                <w:color w:val="4472C4"/>
                <w:kern w:val="2"/>
                <w:szCs w:val="24"/>
              </w:rPr>
            </w:pPr>
            <w:r w:rsidRPr="00AE4A7A">
              <w:rPr>
                <w:kern w:val="2"/>
                <w:szCs w:val="24"/>
              </w:rPr>
              <w:t xml:space="preserve">Garantinių įsipareigojimų vykdymo metu paaiškėjus, kad Tiekėjo deklaracija dėl </w:t>
            </w:r>
            <w:r w:rsidRPr="00AE4A7A">
              <w:rPr>
                <w:bCs/>
                <w:kern w:val="2"/>
                <w:szCs w:val="24"/>
              </w:rPr>
              <w:t>veiklos agresiją prieš Ukrainą vykdančiose šalyse nevykdymo yra melaginga, ir jis</w:t>
            </w:r>
            <w:r w:rsidRPr="00AE4A7A">
              <w:rPr>
                <w:kern w:val="2"/>
                <w:szCs w:val="24"/>
              </w:rPr>
              <w:t xml:space="preserve"> vykdo veiklą karinę agresiją prieš Ukrainą vykdančiose šalyse ar/ir yra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remiasi pajėgumais ir (ar) yra sudaręs </w:t>
            </w:r>
            <w:proofErr w:type="spellStart"/>
            <w:r w:rsidRPr="00AE4A7A">
              <w:rPr>
                <w:kern w:val="2"/>
                <w:szCs w:val="24"/>
              </w:rPr>
              <w:t>subtiekimo</w:t>
            </w:r>
            <w:proofErr w:type="spellEnd"/>
            <w:r w:rsidRPr="00AE4A7A">
              <w:rPr>
                <w:kern w:val="2"/>
                <w:szCs w:val="24"/>
              </w:rPr>
              <w:t xml:space="preserve"> sutartį (-</w:t>
            </w:r>
            <w:proofErr w:type="spellStart"/>
            <w:r w:rsidRPr="00AE4A7A">
              <w:rPr>
                <w:kern w:val="2"/>
                <w:szCs w:val="24"/>
              </w:rPr>
              <w:t>is</w:t>
            </w:r>
            <w:proofErr w:type="spellEnd"/>
            <w:r w:rsidRPr="00AE4A7A">
              <w:rPr>
                <w:kern w:val="2"/>
                <w:szCs w:val="24"/>
              </w:rPr>
              <w:t>) su subtiekėju (-</w:t>
            </w:r>
            <w:proofErr w:type="spellStart"/>
            <w:r w:rsidRPr="00AE4A7A">
              <w:rPr>
                <w:kern w:val="2"/>
                <w:szCs w:val="24"/>
              </w:rPr>
              <w:t>ais</w:t>
            </w:r>
            <w:proofErr w:type="spellEnd"/>
            <w:r w:rsidRPr="00AE4A7A">
              <w:rPr>
                <w:kern w:val="2"/>
                <w:szCs w:val="24"/>
              </w:rPr>
              <w:t>), tenkinančiu (-</w:t>
            </w:r>
            <w:proofErr w:type="spellStart"/>
            <w:r w:rsidRPr="00AE4A7A">
              <w:rPr>
                <w:kern w:val="2"/>
                <w:szCs w:val="24"/>
              </w:rPr>
              <w:t>ais</w:t>
            </w:r>
            <w:proofErr w:type="spellEnd"/>
            <w:r w:rsidRPr="00AE4A7A">
              <w:rPr>
                <w:kern w:val="2"/>
                <w:szCs w:val="24"/>
              </w:rPr>
              <w:t>) šią sąlygą, Pirkėjas</w:t>
            </w:r>
            <w:r>
              <w:rPr>
                <w:kern w:val="2"/>
                <w:szCs w:val="24"/>
              </w:rPr>
              <w:t>, nuo tokių aplinkybių paaiškėjimo dienos,</w:t>
            </w:r>
            <w:r w:rsidRPr="00AE4A7A">
              <w:rPr>
                <w:kern w:val="2"/>
                <w:szCs w:val="24"/>
              </w:rPr>
              <w:t xml:space="preserve"> turi teisę reikalauti 1000 Eur dydžio baudą už kiekvieną dieną, kai veikla vykdoma esant šiame papunktyje nurodytoms sąlygoms.</w:t>
            </w:r>
          </w:p>
        </w:tc>
      </w:tr>
      <w:tr w:rsidR="00346989" w14:paraId="410A9CEE" w14:textId="77777777">
        <w:trPr>
          <w:trHeight w:val="300"/>
        </w:trPr>
        <w:tc>
          <w:tcPr>
            <w:tcW w:w="9535" w:type="dxa"/>
            <w:gridSpan w:val="4"/>
          </w:tcPr>
          <w:p w14:paraId="00A124BA" w14:textId="77777777" w:rsidR="00346989" w:rsidRDefault="00346989" w:rsidP="00346989">
            <w:pPr>
              <w:jc w:val="center"/>
              <w:rPr>
                <w:b/>
                <w:bCs/>
                <w:kern w:val="2"/>
                <w:szCs w:val="24"/>
              </w:rPr>
            </w:pPr>
            <w:r>
              <w:rPr>
                <w:b/>
                <w:bCs/>
                <w:kern w:val="2"/>
                <w:szCs w:val="24"/>
              </w:rPr>
              <w:t>10. SUTARTIES GALIOJIMAS IR KEITIMAS</w:t>
            </w:r>
          </w:p>
        </w:tc>
      </w:tr>
      <w:tr w:rsidR="00346989" w14:paraId="267DA3F9" w14:textId="77777777">
        <w:trPr>
          <w:trHeight w:val="300"/>
        </w:trPr>
        <w:tc>
          <w:tcPr>
            <w:tcW w:w="2704" w:type="dxa"/>
            <w:gridSpan w:val="2"/>
          </w:tcPr>
          <w:p w14:paraId="4F333A7E" w14:textId="77777777" w:rsidR="00346989" w:rsidRDefault="00346989" w:rsidP="00346989">
            <w:pPr>
              <w:rPr>
                <w:b/>
                <w:bCs/>
                <w:kern w:val="2"/>
                <w:szCs w:val="24"/>
              </w:rPr>
            </w:pPr>
            <w:r>
              <w:rPr>
                <w:b/>
                <w:bCs/>
                <w:kern w:val="2"/>
                <w:szCs w:val="24"/>
              </w:rPr>
              <w:t>10.1. Sutarties sudarymas ir įsigaliojimas</w:t>
            </w:r>
          </w:p>
        </w:tc>
        <w:tc>
          <w:tcPr>
            <w:tcW w:w="6831" w:type="dxa"/>
            <w:gridSpan w:val="2"/>
          </w:tcPr>
          <w:p w14:paraId="1683E1ED" w14:textId="75BAFCCE" w:rsidR="00346989" w:rsidRDefault="00346989" w:rsidP="00346989">
            <w:pPr>
              <w:jc w:val="both"/>
              <w:rPr>
                <w:kern w:val="2"/>
                <w:szCs w:val="24"/>
              </w:rPr>
            </w:pPr>
            <w:r>
              <w:rPr>
                <w:kern w:val="2"/>
                <w:szCs w:val="24"/>
              </w:rPr>
              <w:t xml:space="preserve">10.1.1. Ši Sutartis laikoma sudaryta ir įsigalioja, kai ją pasirašo abi Šalys, </w:t>
            </w:r>
            <w:r w:rsidRPr="00DD3F66">
              <w:t xml:space="preserve">Sutarties nuostatos dėl garantinių įsipareigojimų galioja visą  garantinį laikotarpį. </w:t>
            </w:r>
          </w:p>
          <w:p w14:paraId="7BD92DC8" w14:textId="7A93FB72" w:rsidR="00346989" w:rsidRPr="00AA47E3" w:rsidRDefault="00346989" w:rsidP="00346989">
            <w:pPr>
              <w:jc w:val="both"/>
            </w:pPr>
            <w:r>
              <w:rPr>
                <w:kern w:val="2"/>
                <w:szCs w:val="24"/>
              </w:rPr>
              <w:t xml:space="preserve">10.1.2. </w:t>
            </w:r>
            <w:r w:rsidRPr="00AA47E3">
              <w:t>Sutarties sąlygos Sutarties galiojimo laikotarpiu gali būti keičiamos L</w:t>
            </w:r>
            <w:r>
              <w:t xml:space="preserve">ietuvos </w:t>
            </w:r>
            <w:r w:rsidRPr="00AA47E3">
              <w:t>R</w:t>
            </w:r>
            <w:r>
              <w:t>espublikos</w:t>
            </w:r>
            <w:r w:rsidRPr="00AA47E3">
              <w:t xml:space="preserve"> viešųjų pirkimų įstatymo 89 straipsnio 1-3 dalyse numatyta tvarka. Visais atvejais keičiant Sutarties sąlygas turi būti nepažeistos 89 straipsnio 4 dalies sąlygos. Sutarties sąlygų pakeitimas turi būti įformintas papildomu susitarimu ir pasirašytas abiejų Šalių. </w:t>
            </w:r>
          </w:p>
          <w:p w14:paraId="55BE5C6C" w14:textId="6EFEFFF3" w:rsidR="00346989" w:rsidRPr="00AA47E3" w:rsidRDefault="00346989" w:rsidP="00346989">
            <w:pPr>
              <w:jc w:val="both"/>
            </w:pPr>
            <w:r>
              <w:t>10.1</w:t>
            </w:r>
            <w:r w:rsidRPr="00AA47E3">
              <w:t>.</w:t>
            </w:r>
            <w:r>
              <w:t>3</w:t>
            </w:r>
            <w:r w:rsidRPr="00AA47E3">
              <w:t>. Sudarytos Sutarties Šalis gali būti pakeista LR viešųjų pirkimų įstatymo 89 straipsnio 1 dalies 4 punkte numatytais atvejais.</w:t>
            </w:r>
          </w:p>
          <w:p w14:paraId="20FFB19B" w14:textId="77777777" w:rsidR="00346989" w:rsidRDefault="00346989" w:rsidP="00346989">
            <w:pPr>
              <w:jc w:val="both"/>
            </w:pPr>
            <w:r>
              <w:rPr>
                <w:color w:val="000000"/>
              </w:rPr>
              <w:lastRenderedPageBreak/>
              <w:t>10.1.4</w:t>
            </w:r>
            <w:r w:rsidRPr="00AA47E3">
              <w:rPr>
                <w:color w:val="000000"/>
              </w:rPr>
              <w:t>.</w:t>
            </w:r>
            <w:r w:rsidRPr="00AA47E3">
              <w:t xml:space="preserve"> 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Pirkėjui. Sutarties sąlygų keitimas įforminamas Šalių sutarimu, kuris tampa neatskiriama Sutarties dalimi.</w:t>
            </w:r>
          </w:p>
          <w:p w14:paraId="72F119F4" w14:textId="449BD366" w:rsidR="00346989" w:rsidRDefault="00346989" w:rsidP="00346989">
            <w:pPr>
              <w:jc w:val="both"/>
              <w:rPr>
                <w:color w:val="4472C4"/>
                <w:kern w:val="2"/>
                <w:szCs w:val="24"/>
              </w:rPr>
            </w:pPr>
            <w:r>
              <w:t xml:space="preserve">10.1.5. </w:t>
            </w:r>
            <w:r w:rsidRPr="00AA47E3">
              <w:rPr>
                <w:szCs w:val="24"/>
              </w:rPr>
              <w:t>Pasikeitus šalių adresams ar rekvizitams, šalys nedelsdamos apie tai informuoja raštu viena kitą. Šalis, neįvykdžiusi šio įsipareigojimo, negali reikšti pretenzijų, kad ji negavo pranešimo ar kita šalis pažeidė šią sutartį, jei kita šalis atliko veiksmus pagal paskutinius jai žinomus kitos</w:t>
            </w:r>
            <w:r>
              <w:rPr>
                <w:szCs w:val="24"/>
              </w:rPr>
              <w:t xml:space="preserve"> </w:t>
            </w:r>
            <w:r w:rsidRPr="009B33B9">
              <w:rPr>
                <w:szCs w:val="24"/>
              </w:rPr>
              <w:t>šalies pateiktus adresus ar rekvizitus. Tokiu atveju laikoma, kad kita šalis veikė teisėtai ir tinkamai, remdamasi turima informacija. Šalių atsakomybė dėl galimų pasekmių kyla tik tuo atveju, jei būtų įrodyta, kad informacija buvo pateikta netinkamai arba aplaidžiai.</w:t>
            </w:r>
          </w:p>
        </w:tc>
      </w:tr>
      <w:tr w:rsidR="00346989" w14:paraId="0CC35D48" w14:textId="77777777">
        <w:trPr>
          <w:trHeight w:val="300"/>
        </w:trPr>
        <w:tc>
          <w:tcPr>
            <w:tcW w:w="2704" w:type="dxa"/>
            <w:gridSpan w:val="2"/>
          </w:tcPr>
          <w:p w14:paraId="3D084486" w14:textId="77777777" w:rsidR="00346989" w:rsidRDefault="00346989" w:rsidP="00346989">
            <w:pPr>
              <w:rPr>
                <w:b/>
                <w:bCs/>
                <w:kern w:val="2"/>
                <w:szCs w:val="24"/>
              </w:rPr>
            </w:pPr>
            <w:r>
              <w:rPr>
                <w:b/>
                <w:bCs/>
                <w:kern w:val="2"/>
                <w:szCs w:val="24"/>
              </w:rPr>
              <w:lastRenderedPageBreak/>
              <w:t>10.2. Sutarties galiojimo termino pratęsimas</w:t>
            </w:r>
          </w:p>
        </w:tc>
        <w:tc>
          <w:tcPr>
            <w:tcW w:w="6831" w:type="dxa"/>
            <w:gridSpan w:val="2"/>
          </w:tcPr>
          <w:p w14:paraId="16AD2DD1" w14:textId="665C1FBC" w:rsidR="00346989" w:rsidRDefault="00346989" w:rsidP="00346989">
            <w:pPr>
              <w:tabs>
                <w:tab w:val="left" w:pos="0"/>
                <w:tab w:val="left" w:pos="1276"/>
              </w:tabs>
              <w:ind w:firstLine="16"/>
              <w:jc w:val="both"/>
              <w:rPr>
                <w:kern w:val="2"/>
                <w:szCs w:val="24"/>
              </w:rPr>
            </w:pPr>
            <w:r>
              <w:rPr>
                <w:kern w:val="2"/>
                <w:szCs w:val="24"/>
              </w:rPr>
              <w:t>Netaikoma</w:t>
            </w:r>
          </w:p>
        </w:tc>
      </w:tr>
      <w:tr w:rsidR="00346989" w14:paraId="13A48263" w14:textId="77777777">
        <w:trPr>
          <w:trHeight w:val="300"/>
        </w:trPr>
        <w:tc>
          <w:tcPr>
            <w:tcW w:w="9535" w:type="dxa"/>
            <w:gridSpan w:val="4"/>
          </w:tcPr>
          <w:p w14:paraId="3DDE4908" w14:textId="77777777" w:rsidR="00346989" w:rsidRDefault="00346989" w:rsidP="00346989">
            <w:pPr>
              <w:jc w:val="center"/>
              <w:rPr>
                <w:b/>
                <w:bCs/>
                <w:kern w:val="2"/>
                <w:szCs w:val="24"/>
              </w:rPr>
            </w:pPr>
            <w:r>
              <w:rPr>
                <w:b/>
                <w:bCs/>
                <w:kern w:val="2"/>
                <w:szCs w:val="24"/>
              </w:rPr>
              <w:t>11. SUTARTIES NUTRAUKIMAS</w:t>
            </w:r>
          </w:p>
        </w:tc>
      </w:tr>
      <w:tr w:rsidR="00443A80" w14:paraId="1521D647" w14:textId="77777777" w:rsidTr="000C6D48">
        <w:trPr>
          <w:trHeight w:val="300"/>
        </w:trPr>
        <w:tc>
          <w:tcPr>
            <w:tcW w:w="2689" w:type="dxa"/>
          </w:tcPr>
          <w:p w14:paraId="292AD892" w14:textId="77777777" w:rsidR="00443A80" w:rsidRDefault="00443A80" w:rsidP="00443A80">
            <w:pPr>
              <w:rPr>
                <w:b/>
                <w:bCs/>
                <w:kern w:val="2"/>
                <w:szCs w:val="24"/>
              </w:rPr>
            </w:pPr>
            <w:r>
              <w:rPr>
                <w:b/>
                <w:bCs/>
                <w:kern w:val="2"/>
                <w:szCs w:val="24"/>
              </w:rPr>
              <w:t>11.1. Sutarties nutraukimo pagrindai</w:t>
            </w:r>
          </w:p>
        </w:tc>
        <w:tc>
          <w:tcPr>
            <w:tcW w:w="6846" w:type="dxa"/>
            <w:gridSpan w:val="3"/>
          </w:tcPr>
          <w:p w14:paraId="0EFB8E1E" w14:textId="77777777" w:rsidR="00443A80" w:rsidRPr="00443A80" w:rsidRDefault="00443A80" w:rsidP="00443A80">
            <w:pPr>
              <w:jc w:val="both"/>
              <w:rPr>
                <w:color w:val="000000"/>
              </w:rPr>
            </w:pPr>
            <w:r>
              <w:rPr>
                <w:color w:val="000000"/>
              </w:rPr>
              <w:t>11.1.</w:t>
            </w:r>
            <w:r w:rsidRPr="00AA47E3">
              <w:rPr>
                <w:color w:val="000000"/>
              </w:rPr>
              <w:t xml:space="preserve">1. Sutartis gali būti nutraukta raštišku Šalių susitarimu arba </w:t>
            </w:r>
            <w:r w:rsidRPr="00443A80">
              <w:rPr>
                <w:color w:val="000000"/>
              </w:rPr>
              <w:t xml:space="preserve">vienos iš Šalių valia. </w:t>
            </w:r>
          </w:p>
          <w:p w14:paraId="6387D7F5" w14:textId="77777777" w:rsidR="00443A80" w:rsidRPr="00443A80" w:rsidRDefault="00443A80" w:rsidP="00443A80">
            <w:pPr>
              <w:jc w:val="both"/>
              <w:rPr>
                <w:color w:val="000000"/>
              </w:rPr>
            </w:pPr>
            <w:r w:rsidRPr="00443A80">
              <w:rPr>
                <w:color w:val="000000"/>
              </w:rPr>
              <w:t xml:space="preserve">11.1.2. Pirkėjas turi teisę vienašališkai nutraukti šią Sutartį prieš terminą šiais atvejais: </w:t>
            </w:r>
          </w:p>
          <w:p w14:paraId="6D74C1A5" w14:textId="77777777" w:rsidR="00443A80" w:rsidRPr="00443A80" w:rsidRDefault="00443A80" w:rsidP="00443A80">
            <w:pPr>
              <w:jc w:val="both"/>
              <w:rPr>
                <w:color w:val="000000"/>
              </w:rPr>
            </w:pPr>
            <w:r w:rsidRPr="00443A80">
              <w:rPr>
                <w:color w:val="000000"/>
              </w:rPr>
              <w:t xml:space="preserve">11.1.2.1. kai Tiekėjas bankrutuoja arba yra likviduojamas, sustabdo ūkinę veiklą arba įstatymuose ir kituose teisės aktuose numatyta tvarka susidaro analogiška situacija; </w:t>
            </w:r>
          </w:p>
          <w:p w14:paraId="3335C982" w14:textId="77777777" w:rsidR="00443A80" w:rsidRPr="00443A80" w:rsidRDefault="00443A80" w:rsidP="00443A80">
            <w:pPr>
              <w:jc w:val="both"/>
              <w:rPr>
                <w:color w:val="000000"/>
              </w:rPr>
            </w:pPr>
            <w:r w:rsidRPr="00443A80">
              <w:rPr>
                <w:color w:val="000000"/>
              </w:rPr>
              <w:t xml:space="preserve">11.1.2.2. kai keičiasi Tiekėjo organizacinė struktūra – juridinis statusas, pobūdis ar valdymo struktūra ir tai gali turėti įtakos tinkamam Sutarties įvykdymui; </w:t>
            </w:r>
          </w:p>
          <w:p w14:paraId="31804FBA" w14:textId="77777777" w:rsidR="00443A80" w:rsidRPr="00443A80" w:rsidRDefault="00443A80" w:rsidP="00443A80">
            <w:pPr>
              <w:jc w:val="both"/>
              <w:rPr>
                <w:color w:val="000000"/>
              </w:rPr>
            </w:pPr>
            <w:r w:rsidRPr="00443A80">
              <w:rPr>
                <w:color w:val="000000"/>
              </w:rPr>
              <w:t xml:space="preserve">11.1.2.3. kai Tiekėjas įsiteisėjusiu teismo sprendimu pripažintas kaltu dėl sukčiavimo, korupcijos, pinigų plovimo, dalyvavimo nusikalstamoje organizacijoje; </w:t>
            </w:r>
          </w:p>
          <w:p w14:paraId="227F61B2" w14:textId="77777777" w:rsidR="00443A80" w:rsidRPr="00443A80" w:rsidRDefault="00443A80" w:rsidP="00443A80">
            <w:pPr>
              <w:jc w:val="both"/>
              <w:rPr>
                <w:color w:val="000000"/>
              </w:rPr>
            </w:pPr>
            <w:r w:rsidRPr="00443A80">
              <w:rPr>
                <w:color w:val="000000"/>
              </w:rPr>
              <w:t xml:space="preserve">11.1.2.4. kai Tiekėjas sudaro </w:t>
            </w:r>
            <w:proofErr w:type="spellStart"/>
            <w:r w:rsidRPr="00443A80">
              <w:rPr>
                <w:color w:val="000000"/>
              </w:rPr>
              <w:t>subtiekimo</w:t>
            </w:r>
            <w:proofErr w:type="spellEnd"/>
            <w:r w:rsidRPr="00443A80">
              <w:rPr>
                <w:color w:val="000000"/>
              </w:rPr>
              <w:t xml:space="preserve"> sutartį be Pirkėjo sutikimo; </w:t>
            </w:r>
          </w:p>
          <w:p w14:paraId="0BD3BC50" w14:textId="77777777" w:rsidR="00443A80" w:rsidRPr="00443A80" w:rsidRDefault="00443A80" w:rsidP="00443A80">
            <w:pPr>
              <w:jc w:val="both"/>
              <w:rPr>
                <w:color w:val="000000"/>
              </w:rPr>
            </w:pPr>
            <w:r w:rsidRPr="00443A80">
              <w:rPr>
                <w:color w:val="000000"/>
              </w:rPr>
              <w:t xml:space="preserve">11.1.2.5. kai Tiekėjas nesilaiko šios Sutarties įvykdymo terminų; </w:t>
            </w:r>
          </w:p>
          <w:p w14:paraId="54EC09F3" w14:textId="77777777" w:rsidR="00443A80" w:rsidRPr="00443A80" w:rsidRDefault="00443A80" w:rsidP="00443A80">
            <w:pPr>
              <w:jc w:val="both"/>
              <w:rPr>
                <w:color w:val="000000"/>
              </w:rPr>
            </w:pPr>
            <w:r w:rsidRPr="00443A80">
              <w:rPr>
                <w:color w:val="000000"/>
              </w:rPr>
              <w:t xml:space="preserve">11.1.2.6. kai Tiekėjas nevykdo kitų savo sutartinių įsipareigojimų ir tai yra esminis Sutarties pažeidimas; </w:t>
            </w:r>
          </w:p>
          <w:p w14:paraId="7E4694A7" w14:textId="77777777" w:rsidR="00443A80" w:rsidRPr="00443A80" w:rsidRDefault="00443A80" w:rsidP="00443A80">
            <w:pPr>
              <w:jc w:val="both"/>
              <w:rPr>
                <w:color w:val="000000"/>
              </w:rPr>
            </w:pPr>
            <w:r w:rsidRPr="00443A80">
              <w:rPr>
                <w:color w:val="000000"/>
              </w:rPr>
              <w:t xml:space="preserve">11.1.2.7. dėl kitokio pobūdžio neveiksnumo, trukdančio vykdyti Sutartį. </w:t>
            </w:r>
          </w:p>
          <w:p w14:paraId="74C1C1A7" w14:textId="77777777" w:rsidR="00443A80" w:rsidRPr="00AA47E3" w:rsidRDefault="00443A80" w:rsidP="00443A80">
            <w:pPr>
              <w:jc w:val="both"/>
              <w:rPr>
                <w:color w:val="000000"/>
              </w:rPr>
            </w:pPr>
            <w:r w:rsidRPr="00443A80">
              <w:rPr>
                <w:color w:val="000000"/>
              </w:rPr>
              <w:t>11.1.2.8. kai Sutarties įvykdymo užtikrinimą išdavęs subjektas (garantas, laiduotojas) negali įvykdyti savo įsipareigojimų ir Tiekėjas, Pirkėjui raštu pareikalavus, per 10 (dešimt)</w:t>
            </w:r>
            <w:r w:rsidRPr="00AA47E3">
              <w:rPr>
                <w:color w:val="000000"/>
              </w:rPr>
              <w:t xml:space="preserve"> dienų nepateikė naujo Sutarties įvykdymo užtikrinimo tokiomis pačiomis sąlygomis kaip ir ankstesnysis; </w:t>
            </w:r>
          </w:p>
          <w:p w14:paraId="482F0E97" w14:textId="77777777" w:rsidR="00443A80" w:rsidRPr="00AA47E3" w:rsidRDefault="00443A80" w:rsidP="00443A80">
            <w:pPr>
              <w:jc w:val="both"/>
              <w:rPr>
                <w:color w:val="000000"/>
              </w:rPr>
            </w:pPr>
            <w:r>
              <w:rPr>
                <w:color w:val="000000"/>
              </w:rPr>
              <w:t>11.1.</w:t>
            </w:r>
            <w:r w:rsidRPr="00AA47E3">
              <w:rPr>
                <w:color w:val="000000"/>
              </w:rPr>
              <w:t xml:space="preserve">2.9. kai apskaičiuoti delspinigiai viršija </w:t>
            </w:r>
            <w:r w:rsidRPr="009E446C">
              <w:rPr>
                <w:color w:val="000000"/>
              </w:rPr>
              <w:t>20 (dvidešimt) proc. Pradinės sutarties vertės</w:t>
            </w:r>
            <w:r>
              <w:rPr>
                <w:color w:val="000000"/>
              </w:rPr>
              <w:t>;</w:t>
            </w:r>
          </w:p>
          <w:p w14:paraId="504F987D" w14:textId="77777777" w:rsidR="00443A80" w:rsidRPr="00AA47E3" w:rsidRDefault="00443A80" w:rsidP="00443A80">
            <w:pPr>
              <w:jc w:val="both"/>
            </w:pPr>
            <w:r>
              <w:t>11.1.</w:t>
            </w:r>
            <w:r w:rsidRPr="00AA47E3">
              <w:t xml:space="preserve">2.10. kai Pirkėjas neturi pakankamai lėšų ir suėjo maksimaliai galimas sutarties pratęsimo terminas. </w:t>
            </w:r>
          </w:p>
          <w:p w14:paraId="1899C0E4" w14:textId="77777777" w:rsidR="00443A80" w:rsidRPr="00AA47E3" w:rsidRDefault="00443A80" w:rsidP="00443A80">
            <w:pPr>
              <w:jc w:val="both"/>
              <w:rPr>
                <w:color w:val="000000"/>
              </w:rPr>
            </w:pPr>
            <w:r>
              <w:rPr>
                <w:color w:val="000000"/>
              </w:rPr>
              <w:lastRenderedPageBreak/>
              <w:t>11.1.</w:t>
            </w:r>
            <w:r w:rsidRPr="00AA47E3">
              <w:rPr>
                <w:color w:val="000000"/>
              </w:rPr>
              <w:t xml:space="preserve">3. Tiekėjas turi teisę vienašališkai nutraukti šią Sutartį prieš terminą šiais atvejais: </w:t>
            </w:r>
          </w:p>
          <w:p w14:paraId="5D899742" w14:textId="77777777" w:rsidR="00443A80" w:rsidRPr="00AA47E3" w:rsidRDefault="00443A80" w:rsidP="00443A80">
            <w:pPr>
              <w:jc w:val="both"/>
              <w:rPr>
                <w:color w:val="000000"/>
              </w:rPr>
            </w:pPr>
            <w:r>
              <w:rPr>
                <w:color w:val="000000"/>
              </w:rPr>
              <w:t>11.1.</w:t>
            </w:r>
            <w:r w:rsidRPr="00AA47E3">
              <w:rPr>
                <w:color w:val="000000"/>
              </w:rPr>
              <w:t xml:space="preserve">3.1. kai Pirkėjas nevykdo ar netinkamai vykdo savo sutartinius įsipareigojimus ir toks nevykdymas ar netinkamas vykdymas yra esminis Sutarties sąlygų pažeidimas – dėl atitinkamos Sutarties dalies, kurią pažeidžia Pirkėjas; </w:t>
            </w:r>
          </w:p>
          <w:p w14:paraId="742A483A" w14:textId="6C015C1D" w:rsidR="00443A80" w:rsidRPr="003D42AB" w:rsidRDefault="00443A80" w:rsidP="00443A80">
            <w:pPr>
              <w:jc w:val="both"/>
              <w:rPr>
                <w:color w:val="000000"/>
              </w:rPr>
            </w:pPr>
            <w:r>
              <w:rPr>
                <w:color w:val="000000"/>
              </w:rPr>
              <w:t>11.1.</w:t>
            </w:r>
            <w:r w:rsidRPr="00AA47E3">
              <w:rPr>
                <w:color w:val="000000"/>
              </w:rPr>
              <w:t>3.2. kai Pirkėjas bankrutuoja arba yra likviduojamas, sustabdo ūkinę veiklą arba įstatymuose ir kituose teisės aktuose numatyta tvarka susidaro analogiška situacija</w:t>
            </w:r>
            <w:r>
              <w:rPr>
                <w:color w:val="000000"/>
              </w:rPr>
              <w:t>.</w:t>
            </w:r>
          </w:p>
        </w:tc>
      </w:tr>
      <w:tr w:rsidR="00443A80" w14:paraId="000EBC9F" w14:textId="77777777" w:rsidTr="000C6D48">
        <w:trPr>
          <w:trHeight w:val="300"/>
        </w:trPr>
        <w:tc>
          <w:tcPr>
            <w:tcW w:w="2689" w:type="dxa"/>
          </w:tcPr>
          <w:p w14:paraId="4E262959" w14:textId="77777777" w:rsidR="00443A80" w:rsidRDefault="00443A80" w:rsidP="00443A80">
            <w:pPr>
              <w:rPr>
                <w:b/>
                <w:bCs/>
                <w:kern w:val="2"/>
                <w:szCs w:val="24"/>
              </w:rPr>
            </w:pPr>
            <w:r>
              <w:rPr>
                <w:b/>
                <w:bCs/>
                <w:kern w:val="2"/>
                <w:szCs w:val="24"/>
              </w:rPr>
              <w:lastRenderedPageBreak/>
              <w:t>11.2. Esminiai Sutarties pažeidimai</w:t>
            </w:r>
          </w:p>
          <w:p w14:paraId="290D2715" w14:textId="77777777" w:rsidR="00443A80" w:rsidRDefault="00443A80" w:rsidP="00443A80">
            <w:pPr>
              <w:rPr>
                <w:b/>
                <w:bCs/>
                <w:kern w:val="2"/>
                <w:szCs w:val="24"/>
              </w:rPr>
            </w:pPr>
          </w:p>
        </w:tc>
        <w:tc>
          <w:tcPr>
            <w:tcW w:w="6846" w:type="dxa"/>
            <w:gridSpan w:val="3"/>
          </w:tcPr>
          <w:p w14:paraId="554C844A" w14:textId="77777777" w:rsidR="00443A80" w:rsidRPr="00095059" w:rsidRDefault="00443A80" w:rsidP="00443A80">
            <w:pPr>
              <w:jc w:val="both"/>
              <w:rPr>
                <w:kern w:val="2"/>
                <w:szCs w:val="24"/>
              </w:rPr>
            </w:pPr>
            <w:r w:rsidRPr="00095059">
              <w:rPr>
                <w:kern w:val="2"/>
                <w:szCs w:val="24"/>
              </w:rPr>
              <w:t>11.2.1. jeigu Tiekėjas nevykdo prisiimtų įsipareigojimų už Sutartyje nustatytą Sutarties kainą / įkainius;</w:t>
            </w:r>
          </w:p>
          <w:p w14:paraId="737BE5EB" w14:textId="5B19C8EC" w:rsidR="00443A80" w:rsidRPr="00095059" w:rsidRDefault="00443A80" w:rsidP="00443A80">
            <w:pPr>
              <w:jc w:val="both"/>
              <w:rPr>
                <w:kern w:val="2"/>
                <w:szCs w:val="24"/>
              </w:rPr>
            </w:pPr>
            <w:r w:rsidRPr="00095059">
              <w:rPr>
                <w:kern w:val="2"/>
                <w:szCs w:val="24"/>
              </w:rPr>
              <w:t xml:space="preserve">11.2.2. </w:t>
            </w:r>
            <w:r w:rsidRPr="00095059">
              <w:rPr>
                <w:rFonts w:eastAsia="Arial"/>
                <w:kern w:val="2"/>
                <w:szCs w:val="24"/>
                <w:lang w:val="lt"/>
              </w:rPr>
              <w:t>jeigu Tiekėjas pažeidžia Prekių pristatymo terminus ir priskaičiuotų netesybų už vėlavimą suma viršija 20 (dvidešimt) proc. Pradinės sutarties vertės;</w:t>
            </w:r>
          </w:p>
          <w:p w14:paraId="478EFE46" w14:textId="0E189119" w:rsidR="00443A80" w:rsidRPr="00095059" w:rsidRDefault="00443A80" w:rsidP="00443A80">
            <w:pPr>
              <w:jc w:val="both"/>
              <w:rPr>
                <w:rFonts w:eastAsia="Arial"/>
                <w:kern w:val="2"/>
                <w:szCs w:val="24"/>
                <w:lang w:val="lt"/>
              </w:rPr>
            </w:pPr>
            <w:r w:rsidRPr="00095059">
              <w:rPr>
                <w:kern w:val="2"/>
                <w:szCs w:val="24"/>
              </w:rPr>
              <w:t xml:space="preserve">11.2.3. </w:t>
            </w:r>
            <w:r w:rsidRPr="00095059">
              <w:rPr>
                <w:rFonts w:eastAsia="Arial"/>
                <w:kern w:val="2"/>
                <w:szCs w:val="24"/>
                <w:lang w:val="lt"/>
              </w:rPr>
              <w:t>Tiekėjas pažeidžia šios Sutarties nuostatas, reglamentuojančias konkurenciją, intelektinės nuosavybės ar konfidencialios informacijos valdymą;</w:t>
            </w:r>
          </w:p>
          <w:p w14:paraId="47A0D4C1" w14:textId="57F6ACEB" w:rsidR="00443A80" w:rsidRPr="00A854B7" w:rsidRDefault="00443A80" w:rsidP="00443A80">
            <w:pPr>
              <w:tabs>
                <w:tab w:val="left" w:pos="567"/>
                <w:tab w:val="left" w:pos="851"/>
                <w:tab w:val="left" w:pos="992"/>
                <w:tab w:val="left" w:pos="1134"/>
              </w:tabs>
              <w:spacing w:line="257" w:lineRule="auto"/>
              <w:jc w:val="both"/>
              <w:rPr>
                <w:rFonts w:eastAsia="Arial"/>
                <w:kern w:val="2"/>
                <w:szCs w:val="24"/>
                <w:lang w:val="lt"/>
              </w:rPr>
            </w:pPr>
            <w:r w:rsidRPr="00095059">
              <w:rPr>
                <w:rFonts w:eastAsia="Arial"/>
                <w:kern w:val="2"/>
                <w:szCs w:val="24"/>
                <w:lang w:val="lt"/>
              </w:rPr>
              <w:t xml:space="preserve">11.2.4. Tiekėjas pažeidžia Bendrųjų sąlygų nuostatas dėl Sutarties vykdymui pasitelkiamų </w:t>
            </w:r>
            <w:r w:rsidRPr="0000790B">
              <w:rPr>
                <w:rFonts w:eastAsia="Arial"/>
                <w:kern w:val="2"/>
                <w:szCs w:val="24"/>
                <w:lang w:val="lt"/>
              </w:rPr>
              <w:t>naujų subtiekėjų ir (ar specialistų) / esamų subtiekėjų ir (ar) specialistų keitimo.</w:t>
            </w:r>
          </w:p>
        </w:tc>
      </w:tr>
      <w:tr w:rsidR="00443A80" w14:paraId="10A0A0EB" w14:textId="77777777">
        <w:trPr>
          <w:trHeight w:val="300"/>
        </w:trPr>
        <w:tc>
          <w:tcPr>
            <w:tcW w:w="9535" w:type="dxa"/>
            <w:gridSpan w:val="4"/>
          </w:tcPr>
          <w:p w14:paraId="5066BE55" w14:textId="77777777" w:rsidR="00443A80" w:rsidRDefault="00443A80" w:rsidP="00443A80">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443A80" w14:paraId="0E28DEBA" w14:textId="77777777" w:rsidTr="000C6D48">
        <w:trPr>
          <w:trHeight w:val="300"/>
        </w:trPr>
        <w:tc>
          <w:tcPr>
            <w:tcW w:w="2689" w:type="dxa"/>
          </w:tcPr>
          <w:p w14:paraId="7D4A16E8" w14:textId="77777777" w:rsidR="00443A80" w:rsidRDefault="00443A80" w:rsidP="00443A80">
            <w:pPr>
              <w:rPr>
                <w:b/>
                <w:bCs/>
                <w:kern w:val="2"/>
                <w:szCs w:val="24"/>
              </w:rPr>
            </w:pPr>
            <w:r>
              <w:rPr>
                <w:b/>
                <w:bCs/>
                <w:kern w:val="2"/>
                <w:szCs w:val="24"/>
              </w:rPr>
              <w:t>12.1. Aplinkosauginių kriterijų nustatymo teisinis pagrindas</w:t>
            </w:r>
          </w:p>
        </w:tc>
        <w:tc>
          <w:tcPr>
            <w:tcW w:w="6846" w:type="dxa"/>
            <w:gridSpan w:val="3"/>
          </w:tcPr>
          <w:p w14:paraId="1E5DC3AF" w14:textId="28E192D8" w:rsidR="00443A80" w:rsidRPr="00931BD4" w:rsidRDefault="00443A80" w:rsidP="00443A80">
            <w:pPr>
              <w:pStyle w:val="Sraopastraipa"/>
              <w:tabs>
                <w:tab w:val="left" w:pos="993"/>
                <w:tab w:val="left" w:pos="1134"/>
              </w:tabs>
              <w:ind w:left="0"/>
              <w:jc w:val="both"/>
              <w:rPr>
                <w:rFonts w:ascii="Times New Roman" w:hAnsi="Times New Roman"/>
                <w:szCs w:val="24"/>
                <w:lang w:val="lt-LT"/>
              </w:rPr>
            </w:pPr>
            <w:r w:rsidRPr="00931BD4">
              <w:rPr>
                <w:rFonts w:ascii="Times New Roman" w:hAnsi="Times New Roman"/>
                <w:szCs w:val="24"/>
                <w:lang w:val="lt-LT"/>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papunkčiu, perkama prekė (transporto priemonė) yra Produktų, kurių viešiesiems pirkimams ir pirkimams taikytini minimalūs aplinkos apsaugos kriterijai, sąraše.</w:t>
            </w:r>
          </w:p>
        </w:tc>
      </w:tr>
      <w:tr w:rsidR="00443A80" w14:paraId="70E5F5F9" w14:textId="77777777" w:rsidTr="000C6D48">
        <w:trPr>
          <w:trHeight w:val="300"/>
        </w:trPr>
        <w:tc>
          <w:tcPr>
            <w:tcW w:w="2689" w:type="dxa"/>
          </w:tcPr>
          <w:p w14:paraId="50F54A5B" w14:textId="77777777" w:rsidR="00443A80" w:rsidRDefault="00443A80" w:rsidP="00443A80">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7A036FD3" w14:textId="17643838" w:rsidR="00443A80" w:rsidRPr="0000790B" w:rsidRDefault="00443A80" w:rsidP="00443A80">
            <w:pPr>
              <w:rPr>
                <w:szCs w:val="24"/>
              </w:rPr>
            </w:pPr>
            <w:r>
              <w:rPr>
                <w:kern w:val="2"/>
                <w:szCs w:val="24"/>
                <w:shd w:val="clear" w:color="auto" w:fill="FFFFFF"/>
              </w:rPr>
              <w:t>Netaikoma</w:t>
            </w:r>
          </w:p>
        </w:tc>
      </w:tr>
      <w:tr w:rsidR="00443A80" w14:paraId="6D3FE6CB" w14:textId="77777777" w:rsidTr="000C6D48">
        <w:trPr>
          <w:trHeight w:val="300"/>
        </w:trPr>
        <w:tc>
          <w:tcPr>
            <w:tcW w:w="2689" w:type="dxa"/>
          </w:tcPr>
          <w:p w14:paraId="411A4945" w14:textId="77777777" w:rsidR="00443A80" w:rsidRDefault="00443A80" w:rsidP="00443A80">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ED5703E" w14:textId="7ACD76B6" w:rsidR="00443A80" w:rsidRDefault="00443A80" w:rsidP="00443A80">
            <w:pPr>
              <w:rPr>
                <w:szCs w:val="24"/>
              </w:rPr>
            </w:pPr>
            <w:r>
              <w:rPr>
                <w:kern w:val="2"/>
                <w:szCs w:val="24"/>
                <w:shd w:val="clear" w:color="auto" w:fill="FFFFFF"/>
              </w:rPr>
              <w:t>Netaikoma</w:t>
            </w:r>
          </w:p>
        </w:tc>
      </w:tr>
      <w:tr w:rsidR="00443A80" w14:paraId="0EAEC1E9" w14:textId="77777777" w:rsidTr="000C6D48">
        <w:trPr>
          <w:trHeight w:val="300"/>
        </w:trPr>
        <w:tc>
          <w:tcPr>
            <w:tcW w:w="2689" w:type="dxa"/>
          </w:tcPr>
          <w:p w14:paraId="4785E5A5" w14:textId="77777777" w:rsidR="00443A80" w:rsidRDefault="00443A80" w:rsidP="00443A80">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teikimu </w:t>
            </w:r>
            <w:r>
              <w:rPr>
                <w:b/>
                <w:bCs/>
                <w:kern w:val="2"/>
                <w:szCs w:val="24"/>
                <w:shd w:val="clear" w:color="auto" w:fill="FFFFFF"/>
              </w:rPr>
              <w:lastRenderedPageBreak/>
              <w:t>susiję aplinkosauginiai k</w:t>
            </w:r>
            <w:r>
              <w:rPr>
                <w:b/>
                <w:kern w:val="2"/>
                <w:szCs w:val="24"/>
                <w:shd w:val="clear" w:color="auto" w:fill="FFFFFF"/>
              </w:rPr>
              <w:t>riterijai</w:t>
            </w:r>
          </w:p>
        </w:tc>
        <w:tc>
          <w:tcPr>
            <w:tcW w:w="6846" w:type="dxa"/>
            <w:gridSpan w:val="3"/>
          </w:tcPr>
          <w:p w14:paraId="29F3F29A" w14:textId="488B52B3" w:rsidR="00443A80" w:rsidRDefault="00443A80" w:rsidP="00443A80">
            <w:pPr>
              <w:jc w:val="both"/>
              <w:rPr>
                <w:kern w:val="2"/>
                <w:szCs w:val="24"/>
              </w:rPr>
            </w:pPr>
            <w:r>
              <w:rPr>
                <w:kern w:val="2"/>
                <w:szCs w:val="24"/>
              </w:rPr>
              <w:lastRenderedPageBreak/>
              <w:t>Netaikoma</w:t>
            </w:r>
          </w:p>
        </w:tc>
      </w:tr>
      <w:tr w:rsidR="00443A80" w14:paraId="0E9138E5" w14:textId="77777777" w:rsidTr="000C6D48">
        <w:trPr>
          <w:trHeight w:val="300"/>
        </w:trPr>
        <w:tc>
          <w:tcPr>
            <w:tcW w:w="2689" w:type="dxa"/>
          </w:tcPr>
          <w:p w14:paraId="6151B174" w14:textId="77777777" w:rsidR="00443A80" w:rsidRDefault="00443A80" w:rsidP="00443A80">
            <w:pPr>
              <w:rPr>
                <w:b/>
                <w:bCs/>
                <w:kern w:val="2"/>
                <w:szCs w:val="24"/>
              </w:rPr>
            </w:pPr>
            <w:r>
              <w:rPr>
                <w:b/>
                <w:bCs/>
                <w:kern w:val="2"/>
                <w:szCs w:val="24"/>
              </w:rPr>
              <w:t>12.5. Su perkamomis Prekėmis susiję socialiniai kriterijai</w:t>
            </w:r>
          </w:p>
        </w:tc>
        <w:tc>
          <w:tcPr>
            <w:tcW w:w="6846" w:type="dxa"/>
            <w:gridSpan w:val="3"/>
          </w:tcPr>
          <w:p w14:paraId="41FFD4BD" w14:textId="15AB70DA" w:rsidR="00443A80" w:rsidRPr="0000790B" w:rsidRDefault="00443A80" w:rsidP="00443A80">
            <w:pPr>
              <w:rPr>
                <w:kern w:val="2"/>
                <w:szCs w:val="24"/>
              </w:rPr>
            </w:pPr>
            <w:r>
              <w:rPr>
                <w:color w:val="000000"/>
                <w:kern w:val="2"/>
                <w:szCs w:val="24"/>
                <w:shd w:val="clear" w:color="auto" w:fill="FFFFFF"/>
              </w:rPr>
              <w:t>Netaikoma</w:t>
            </w:r>
          </w:p>
        </w:tc>
      </w:tr>
      <w:tr w:rsidR="00443A80" w14:paraId="77CA44E2" w14:textId="77777777">
        <w:trPr>
          <w:trHeight w:val="300"/>
        </w:trPr>
        <w:tc>
          <w:tcPr>
            <w:tcW w:w="9535" w:type="dxa"/>
            <w:gridSpan w:val="4"/>
          </w:tcPr>
          <w:p w14:paraId="744061AF" w14:textId="77777777" w:rsidR="00443A80" w:rsidRDefault="00443A80" w:rsidP="00443A80">
            <w:pPr>
              <w:jc w:val="center"/>
              <w:rPr>
                <w:b/>
                <w:bCs/>
                <w:kern w:val="2"/>
                <w:szCs w:val="24"/>
              </w:rPr>
            </w:pPr>
            <w:r>
              <w:rPr>
                <w:b/>
                <w:bCs/>
                <w:kern w:val="2"/>
                <w:szCs w:val="24"/>
              </w:rPr>
              <w:t xml:space="preserve">13. BENDRŲJŲ SĄLYGŲ PAKEITIMAI IR PAPILDYMAI </w:t>
            </w:r>
          </w:p>
          <w:p w14:paraId="64F07520" w14:textId="77777777" w:rsidR="00443A80" w:rsidRDefault="00443A80" w:rsidP="00443A80">
            <w:pPr>
              <w:jc w:val="center"/>
              <w:rPr>
                <w:kern w:val="2"/>
                <w:szCs w:val="24"/>
              </w:rPr>
            </w:pPr>
            <w:r>
              <w:rPr>
                <w:kern w:val="2"/>
                <w:szCs w:val="24"/>
              </w:rPr>
              <w:t xml:space="preserve">(jeigu būtina dėl konkretaus Sutarties dalyko specifikos) </w:t>
            </w:r>
          </w:p>
        </w:tc>
      </w:tr>
      <w:tr w:rsidR="00443A80" w14:paraId="4054CF2F" w14:textId="77777777" w:rsidTr="000C6D48">
        <w:trPr>
          <w:trHeight w:val="300"/>
        </w:trPr>
        <w:tc>
          <w:tcPr>
            <w:tcW w:w="2689" w:type="dxa"/>
          </w:tcPr>
          <w:p w14:paraId="65D11130" w14:textId="226F232D" w:rsidR="00443A80" w:rsidRDefault="00443A80" w:rsidP="00443A80">
            <w:pPr>
              <w:rPr>
                <w:b/>
                <w:bCs/>
                <w:kern w:val="2"/>
                <w:szCs w:val="24"/>
              </w:rPr>
            </w:pPr>
            <w:r>
              <w:rPr>
                <w:b/>
                <w:bCs/>
                <w:kern w:val="2"/>
                <w:szCs w:val="24"/>
              </w:rPr>
              <w:t>13.1.</w:t>
            </w:r>
          </w:p>
        </w:tc>
        <w:tc>
          <w:tcPr>
            <w:tcW w:w="6846" w:type="dxa"/>
            <w:gridSpan w:val="3"/>
          </w:tcPr>
          <w:p w14:paraId="64C04CF2" w14:textId="30EA52DC" w:rsidR="00443A80" w:rsidRPr="0000790B" w:rsidRDefault="00443A80" w:rsidP="00443A80">
            <w:pPr>
              <w:jc w:val="both"/>
              <w:rPr>
                <w:kern w:val="2"/>
                <w:szCs w:val="24"/>
              </w:rPr>
            </w:pPr>
            <w:r>
              <w:rPr>
                <w:kern w:val="2"/>
                <w:szCs w:val="24"/>
              </w:rPr>
              <w:t>Netaikoma</w:t>
            </w:r>
          </w:p>
        </w:tc>
      </w:tr>
      <w:tr w:rsidR="00443A80" w14:paraId="548D37F2" w14:textId="77777777" w:rsidTr="000C6D48">
        <w:trPr>
          <w:trHeight w:val="300"/>
        </w:trPr>
        <w:tc>
          <w:tcPr>
            <w:tcW w:w="2689" w:type="dxa"/>
          </w:tcPr>
          <w:p w14:paraId="109D0DCD" w14:textId="6F6227F9" w:rsidR="00443A80" w:rsidRDefault="00443A80" w:rsidP="00443A80">
            <w:pPr>
              <w:rPr>
                <w:b/>
                <w:bCs/>
                <w:kern w:val="2"/>
                <w:szCs w:val="24"/>
              </w:rPr>
            </w:pPr>
            <w:r>
              <w:rPr>
                <w:b/>
                <w:bCs/>
                <w:kern w:val="2"/>
                <w:szCs w:val="24"/>
              </w:rPr>
              <w:t>13.2.</w:t>
            </w:r>
          </w:p>
        </w:tc>
        <w:tc>
          <w:tcPr>
            <w:tcW w:w="6846" w:type="dxa"/>
            <w:gridSpan w:val="3"/>
          </w:tcPr>
          <w:p w14:paraId="1E483E5D" w14:textId="401B8A13" w:rsidR="00443A80" w:rsidRDefault="00443A80" w:rsidP="00443A80">
            <w:pPr>
              <w:jc w:val="both"/>
              <w:rPr>
                <w:kern w:val="2"/>
                <w:szCs w:val="24"/>
              </w:rPr>
            </w:pPr>
            <w:r>
              <w:rPr>
                <w:kern w:val="2"/>
                <w:szCs w:val="24"/>
              </w:rPr>
              <w:t>Netaikoma</w:t>
            </w:r>
          </w:p>
        </w:tc>
      </w:tr>
      <w:tr w:rsidR="00443A80" w14:paraId="6595A6F0" w14:textId="77777777">
        <w:trPr>
          <w:trHeight w:val="300"/>
        </w:trPr>
        <w:tc>
          <w:tcPr>
            <w:tcW w:w="9535" w:type="dxa"/>
            <w:gridSpan w:val="4"/>
          </w:tcPr>
          <w:p w14:paraId="55598023" w14:textId="77777777" w:rsidR="00443A80" w:rsidRDefault="00443A80" w:rsidP="00443A80">
            <w:pPr>
              <w:jc w:val="center"/>
              <w:rPr>
                <w:b/>
                <w:bCs/>
                <w:kern w:val="2"/>
                <w:szCs w:val="24"/>
              </w:rPr>
            </w:pPr>
            <w:r>
              <w:rPr>
                <w:b/>
                <w:bCs/>
                <w:kern w:val="2"/>
                <w:szCs w:val="24"/>
              </w:rPr>
              <w:t>14. SUTARTIES PRIEDAI</w:t>
            </w:r>
          </w:p>
        </w:tc>
      </w:tr>
      <w:tr w:rsidR="00443A80" w14:paraId="0F8E4D4F" w14:textId="77777777" w:rsidTr="000C6D48">
        <w:trPr>
          <w:trHeight w:val="300"/>
        </w:trPr>
        <w:tc>
          <w:tcPr>
            <w:tcW w:w="2689" w:type="dxa"/>
          </w:tcPr>
          <w:p w14:paraId="3932386E" w14:textId="77777777" w:rsidR="00443A80" w:rsidRDefault="00443A80" w:rsidP="00443A80">
            <w:pPr>
              <w:jc w:val="center"/>
              <w:rPr>
                <w:b/>
                <w:bCs/>
                <w:kern w:val="2"/>
                <w:szCs w:val="24"/>
              </w:rPr>
            </w:pPr>
            <w:r>
              <w:rPr>
                <w:b/>
                <w:bCs/>
                <w:kern w:val="2"/>
                <w:szCs w:val="24"/>
              </w:rPr>
              <w:t>14.1. Priedas Nr. 1</w:t>
            </w:r>
          </w:p>
        </w:tc>
        <w:tc>
          <w:tcPr>
            <w:tcW w:w="6846" w:type="dxa"/>
            <w:gridSpan w:val="3"/>
          </w:tcPr>
          <w:p w14:paraId="56AB955F" w14:textId="1592F8A5" w:rsidR="00443A80" w:rsidRDefault="00443A80" w:rsidP="00443A80">
            <w:pPr>
              <w:rPr>
                <w:b/>
                <w:bCs/>
                <w:kern w:val="2"/>
                <w:szCs w:val="24"/>
              </w:rPr>
            </w:pPr>
            <w:r w:rsidRPr="00AA47E3">
              <w:t>Techninės specifikacija</w:t>
            </w:r>
          </w:p>
        </w:tc>
      </w:tr>
      <w:tr w:rsidR="00443A80" w14:paraId="5CB86BC4" w14:textId="77777777" w:rsidTr="000C6D48">
        <w:trPr>
          <w:trHeight w:val="300"/>
        </w:trPr>
        <w:tc>
          <w:tcPr>
            <w:tcW w:w="2689" w:type="dxa"/>
          </w:tcPr>
          <w:p w14:paraId="61388379" w14:textId="77777777" w:rsidR="00443A80" w:rsidRDefault="00443A80" w:rsidP="00443A80">
            <w:pPr>
              <w:jc w:val="center"/>
              <w:rPr>
                <w:b/>
                <w:bCs/>
                <w:kern w:val="2"/>
                <w:szCs w:val="24"/>
              </w:rPr>
            </w:pPr>
            <w:r>
              <w:rPr>
                <w:b/>
                <w:bCs/>
                <w:kern w:val="2"/>
                <w:szCs w:val="24"/>
              </w:rPr>
              <w:t>14.2. Priedas Nr. 2</w:t>
            </w:r>
          </w:p>
        </w:tc>
        <w:tc>
          <w:tcPr>
            <w:tcW w:w="6846" w:type="dxa"/>
            <w:gridSpan w:val="3"/>
          </w:tcPr>
          <w:p w14:paraId="5018A680" w14:textId="1954320E" w:rsidR="00443A80" w:rsidRDefault="00443A80" w:rsidP="00443A80">
            <w:pPr>
              <w:rPr>
                <w:b/>
                <w:bCs/>
                <w:kern w:val="2"/>
                <w:szCs w:val="24"/>
              </w:rPr>
            </w:pPr>
            <w:r w:rsidRPr="00AA47E3">
              <w:rPr>
                <w:szCs w:val="24"/>
              </w:rPr>
              <w:t>Tiekėjo pasiūlymas</w:t>
            </w:r>
          </w:p>
        </w:tc>
      </w:tr>
      <w:tr w:rsidR="00443A80" w14:paraId="16317D4B" w14:textId="77777777" w:rsidTr="000C6D48">
        <w:trPr>
          <w:trHeight w:val="300"/>
        </w:trPr>
        <w:tc>
          <w:tcPr>
            <w:tcW w:w="2689" w:type="dxa"/>
          </w:tcPr>
          <w:p w14:paraId="2A0B344B" w14:textId="77777777" w:rsidR="00443A80" w:rsidRDefault="00443A80" w:rsidP="00443A80">
            <w:pPr>
              <w:jc w:val="center"/>
              <w:rPr>
                <w:b/>
                <w:bCs/>
                <w:kern w:val="2"/>
                <w:szCs w:val="24"/>
              </w:rPr>
            </w:pPr>
            <w:r>
              <w:rPr>
                <w:b/>
                <w:bCs/>
                <w:kern w:val="2"/>
                <w:szCs w:val="24"/>
              </w:rPr>
              <w:t>14.3. Priedas Nr. 3</w:t>
            </w:r>
          </w:p>
        </w:tc>
        <w:tc>
          <w:tcPr>
            <w:tcW w:w="6846" w:type="dxa"/>
            <w:gridSpan w:val="3"/>
          </w:tcPr>
          <w:p w14:paraId="0AE1DEEA" w14:textId="6DCB220C" w:rsidR="00443A80" w:rsidRDefault="00443A80" w:rsidP="00443A80">
            <w:pPr>
              <w:rPr>
                <w:b/>
                <w:bCs/>
                <w:kern w:val="2"/>
                <w:szCs w:val="24"/>
              </w:rPr>
            </w:pPr>
            <w:r w:rsidRPr="00AA47E3">
              <w:rPr>
                <w:szCs w:val="24"/>
              </w:rPr>
              <w:t>Prekių priėmimo–perdavimo aktų formos</w:t>
            </w:r>
          </w:p>
        </w:tc>
      </w:tr>
      <w:tr w:rsidR="00443A80" w14:paraId="0128ABAB" w14:textId="77777777">
        <w:tc>
          <w:tcPr>
            <w:tcW w:w="9535" w:type="dxa"/>
            <w:gridSpan w:val="4"/>
          </w:tcPr>
          <w:p w14:paraId="1E38B947" w14:textId="77777777" w:rsidR="00443A80" w:rsidRDefault="00443A80" w:rsidP="00443A80">
            <w:pPr>
              <w:jc w:val="center"/>
              <w:rPr>
                <w:b/>
                <w:bCs/>
                <w:kern w:val="2"/>
                <w:szCs w:val="24"/>
              </w:rPr>
            </w:pPr>
            <w:r>
              <w:rPr>
                <w:b/>
                <w:bCs/>
                <w:kern w:val="2"/>
                <w:szCs w:val="24"/>
              </w:rPr>
              <w:t>15. ŠALIŲ ATSTOVŲ PARAŠAI</w:t>
            </w:r>
          </w:p>
        </w:tc>
      </w:tr>
      <w:tr w:rsidR="00443A80" w14:paraId="48543169" w14:textId="77777777">
        <w:tc>
          <w:tcPr>
            <w:tcW w:w="4788" w:type="dxa"/>
            <w:gridSpan w:val="3"/>
          </w:tcPr>
          <w:p w14:paraId="104E6E8E" w14:textId="77777777" w:rsidR="00443A80" w:rsidRDefault="00443A80" w:rsidP="00443A80">
            <w:pPr>
              <w:jc w:val="center"/>
              <w:rPr>
                <w:b/>
                <w:bCs/>
                <w:kern w:val="2"/>
                <w:szCs w:val="24"/>
              </w:rPr>
            </w:pPr>
            <w:r>
              <w:rPr>
                <w:b/>
                <w:bCs/>
                <w:kern w:val="2"/>
                <w:szCs w:val="24"/>
              </w:rPr>
              <w:t>PIRKĖJAS</w:t>
            </w:r>
          </w:p>
        </w:tc>
        <w:tc>
          <w:tcPr>
            <w:tcW w:w="4747" w:type="dxa"/>
          </w:tcPr>
          <w:p w14:paraId="2BF3F03D" w14:textId="77777777" w:rsidR="00443A80" w:rsidRDefault="00443A80" w:rsidP="00443A80">
            <w:pPr>
              <w:jc w:val="center"/>
              <w:rPr>
                <w:b/>
                <w:bCs/>
                <w:kern w:val="2"/>
                <w:szCs w:val="24"/>
              </w:rPr>
            </w:pPr>
            <w:r>
              <w:rPr>
                <w:b/>
                <w:bCs/>
                <w:kern w:val="2"/>
                <w:szCs w:val="24"/>
              </w:rPr>
              <w:t>TIEKĖJAS</w:t>
            </w:r>
          </w:p>
        </w:tc>
      </w:tr>
      <w:tr w:rsidR="00443A80" w14:paraId="43D0F2E4" w14:textId="77777777">
        <w:tc>
          <w:tcPr>
            <w:tcW w:w="4788" w:type="dxa"/>
            <w:gridSpan w:val="3"/>
          </w:tcPr>
          <w:p w14:paraId="0C1CAA17" w14:textId="77777777" w:rsidR="00443A80" w:rsidRDefault="00443A80" w:rsidP="00443A80">
            <w:pPr>
              <w:jc w:val="both"/>
              <w:rPr>
                <w:color w:val="000000"/>
              </w:rPr>
            </w:pPr>
            <w:r>
              <w:t>T</w:t>
            </w:r>
            <w:r w:rsidRPr="00AA47E3">
              <w:t xml:space="preserve">arnybos </w:t>
            </w:r>
            <w:r w:rsidRPr="00AA47E3">
              <w:rPr>
                <w:color w:val="000000"/>
              </w:rPr>
              <w:t>vado pavaduotoj</w:t>
            </w:r>
            <w:r>
              <w:rPr>
                <w:color w:val="000000"/>
              </w:rPr>
              <w:t>as</w:t>
            </w:r>
            <w:r w:rsidRPr="00AA47E3">
              <w:rPr>
                <w:color w:val="000000"/>
              </w:rPr>
              <w:t xml:space="preserve"> </w:t>
            </w:r>
          </w:p>
          <w:p w14:paraId="60F851C9" w14:textId="46DFA07D" w:rsidR="00443A80" w:rsidRDefault="00443A80" w:rsidP="00443A80">
            <w:pPr>
              <w:jc w:val="both"/>
              <w:rPr>
                <w:color w:val="4472C4"/>
                <w:kern w:val="2"/>
                <w:szCs w:val="24"/>
              </w:rPr>
            </w:pPr>
            <w:r w:rsidRPr="00AA47E3">
              <w:rPr>
                <w:color w:val="000000"/>
              </w:rPr>
              <w:t>Saulius Nekraševičius</w:t>
            </w:r>
          </w:p>
        </w:tc>
        <w:tc>
          <w:tcPr>
            <w:tcW w:w="4747" w:type="dxa"/>
          </w:tcPr>
          <w:p w14:paraId="31667CDD" w14:textId="77777777" w:rsidR="00443A80" w:rsidRDefault="00443A80" w:rsidP="00443A80">
            <w:pPr>
              <w:jc w:val="center"/>
              <w:rPr>
                <w:b/>
                <w:bCs/>
                <w:kern w:val="2"/>
                <w:szCs w:val="24"/>
              </w:rPr>
            </w:pPr>
            <w:r>
              <w:rPr>
                <w:color w:val="4472C4"/>
                <w:kern w:val="2"/>
                <w:szCs w:val="24"/>
              </w:rPr>
              <w:t>(nurodomos atstovo pareigos, vardas, pavardė)</w:t>
            </w:r>
          </w:p>
        </w:tc>
      </w:tr>
      <w:tr w:rsidR="00443A80" w14:paraId="2A4607B8" w14:textId="77777777">
        <w:tc>
          <w:tcPr>
            <w:tcW w:w="4788" w:type="dxa"/>
            <w:gridSpan w:val="3"/>
          </w:tcPr>
          <w:p w14:paraId="4202EF0B" w14:textId="77777777" w:rsidR="00443A80" w:rsidRDefault="00443A80" w:rsidP="00443A80">
            <w:pPr>
              <w:jc w:val="center"/>
              <w:rPr>
                <w:b/>
                <w:bCs/>
                <w:color w:val="4472C4"/>
                <w:kern w:val="2"/>
                <w:szCs w:val="24"/>
              </w:rPr>
            </w:pPr>
          </w:p>
          <w:p w14:paraId="05994726" w14:textId="77777777" w:rsidR="00443A80" w:rsidRDefault="00443A80" w:rsidP="00443A80">
            <w:pPr>
              <w:jc w:val="center"/>
              <w:rPr>
                <w:b/>
                <w:bCs/>
                <w:color w:val="4472C4"/>
                <w:kern w:val="2"/>
                <w:szCs w:val="24"/>
              </w:rPr>
            </w:pPr>
            <w:r>
              <w:rPr>
                <w:b/>
                <w:bCs/>
                <w:color w:val="4472C4"/>
                <w:kern w:val="2"/>
                <w:szCs w:val="24"/>
              </w:rPr>
              <w:t>(parašas)</w:t>
            </w:r>
          </w:p>
          <w:p w14:paraId="644B4196" w14:textId="77777777" w:rsidR="00443A80" w:rsidRDefault="00443A80" w:rsidP="00443A80">
            <w:pPr>
              <w:jc w:val="center"/>
              <w:rPr>
                <w:b/>
                <w:bCs/>
                <w:color w:val="4472C4"/>
                <w:kern w:val="2"/>
                <w:szCs w:val="24"/>
              </w:rPr>
            </w:pPr>
          </w:p>
          <w:p w14:paraId="36200DF4" w14:textId="77777777" w:rsidR="00443A80" w:rsidRDefault="00443A80" w:rsidP="00443A80">
            <w:pPr>
              <w:jc w:val="center"/>
              <w:rPr>
                <w:b/>
                <w:bCs/>
                <w:color w:val="4472C4"/>
                <w:kern w:val="2"/>
                <w:szCs w:val="24"/>
              </w:rPr>
            </w:pPr>
          </w:p>
        </w:tc>
        <w:tc>
          <w:tcPr>
            <w:tcW w:w="4747" w:type="dxa"/>
          </w:tcPr>
          <w:p w14:paraId="06C42A27" w14:textId="77777777" w:rsidR="00443A80" w:rsidRDefault="00443A80" w:rsidP="00443A80">
            <w:pPr>
              <w:jc w:val="center"/>
              <w:rPr>
                <w:b/>
                <w:bCs/>
                <w:color w:val="4472C4"/>
                <w:kern w:val="2"/>
                <w:szCs w:val="24"/>
              </w:rPr>
            </w:pPr>
          </w:p>
          <w:p w14:paraId="2E91CBD9" w14:textId="77777777" w:rsidR="00443A80" w:rsidRDefault="00443A80" w:rsidP="00443A80">
            <w:pPr>
              <w:jc w:val="center"/>
              <w:rPr>
                <w:b/>
                <w:bCs/>
                <w:color w:val="4472C4"/>
                <w:kern w:val="2"/>
                <w:szCs w:val="24"/>
              </w:rPr>
            </w:pPr>
            <w:r>
              <w:rPr>
                <w:b/>
                <w:bCs/>
                <w:color w:val="4472C4"/>
                <w:kern w:val="2"/>
                <w:szCs w:val="24"/>
              </w:rPr>
              <w:t>(parašas)</w:t>
            </w:r>
          </w:p>
        </w:tc>
      </w:tr>
    </w:tbl>
    <w:p w14:paraId="5BA2E70C" w14:textId="77777777" w:rsidR="005A5832" w:rsidRDefault="00A10867">
      <w:pPr>
        <w:jc w:val="center"/>
        <w:rPr>
          <w:color w:val="000000"/>
          <w:szCs w:val="24"/>
        </w:rPr>
      </w:pPr>
      <w:r>
        <w:rPr>
          <w:color w:val="000000"/>
          <w:szCs w:val="24"/>
        </w:rPr>
        <w:t>_______________</w:t>
      </w:r>
    </w:p>
    <w:p w14:paraId="1E4559DD" w14:textId="77777777" w:rsidR="0000790B" w:rsidRDefault="0000790B">
      <w:pPr>
        <w:jc w:val="center"/>
        <w:rPr>
          <w:szCs w:val="24"/>
        </w:rPr>
      </w:pPr>
    </w:p>
    <w:p w14:paraId="5011AE5C" w14:textId="77777777" w:rsidR="0000790B" w:rsidRDefault="0000790B">
      <w:pPr>
        <w:jc w:val="center"/>
        <w:rPr>
          <w:szCs w:val="24"/>
        </w:rPr>
      </w:pPr>
    </w:p>
    <w:p w14:paraId="23F4C088" w14:textId="77777777" w:rsidR="0000790B" w:rsidRDefault="0000790B">
      <w:pPr>
        <w:jc w:val="center"/>
        <w:rPr>
          <w:szCs w:val="24"/>
        </w:rPr>
      </w:pPr>
    </w:p>
    <w:p w14:paraId="2DD3D633" w14:textId="77777777" w:rsidR="0053193D" w:rsidRDefault="0053193D" w:rsidP="0000790B">
      <w:pPr>
        <w:ind w:left="6120" w:hanging="60"/>
        <w:jc w:val="right"/>
      </w:pPr>
    </w:p>
    <w:p w14:paraId="03501954" w14:textId="77777777" w:rsidR="0053193D" w:rsidRDefault="0053193D" w:rsidP="0000790B">
      <w:pPr>
        <w:ind w:left="6120" w:hanging="60"/>
        <w:jc w:val="right"/>
      </w:pPr>
    </w:p>
    <w:p w14:paraId="185FFEA4" w14:textId="77777777" w:rsidR="0053193D" w:rsidRDefault="0053193D" w:rsidP="0000790B">
      <w:pPr>
        <w:ind w:left="6120" w:hanging="60"/>
        <w:jc w:val="right"/>
      </w:pPr>
    </w:p>
    <w:p w14:paraId="03308D76" w14:textId="77777777" w:rsidR="0053193D" w:rsidRDefault="0053193D" w:rsidP="0000790B">
      <w:pPr>
        <w:ind w:left="6120" w:hanging="60"/>
        <w:jc w:val="right"/>
      </w:pPr>
    </w:p>
    <w:p w14:paraId="1EEE0B79" w14:textId="77777777" w:rsidR="00A854B7" w:rsidRDefault="00A854B7" w:rsidP="0000790B">
      <w:pPr>
        <w:ind w:left="6120" w:hanging="60"/>
        <w:jc w:val="right"/>
      </w:pPr>
    </w:p>
    <w:p w14:paraId="487DEF42" w14:textId="77777777" w:rsidR="00A854B7" w:rsidRDefault="00A854B7" w:rsidP="0000790B">
      <w:pPr>
        <w:ind w:left="6120" w:hanging="60"/>
        <w:jc w:val="right"/>
      </w:pPr>
    </w:p>
    <w:p w14:paraId="08ADC9A5" w14:textId="77777777" w:rsidR="00A854B7" w:rsidRDefault="00A854B7" w:rsidP="0000790B">
      <w:pPr>
        <w:ind w:left="6120" w:hanging="60"/>
        <w:jc w:val="right"/>
      </w:pPr>
    </w:p>
    <w:p w14:paraId="191A774C" w14:textId="77777777" w:rsidR="00A854B7" w:rsidRDefault="00A854B7" w:rsidP="0000790B">
      <w:pPr>
        <w:ind w:left="6120" w:hanging="60"/>
        <w:jc w:val="right"/>
      </w:pPr>
    </w:p>
    <w:p w14:paraId="121BA24B" w14:textId="77777777" w:rsidR="00A854B7" w:rsidRDefault="00A854B7" w:rsidP="0000790B">
      <w:pPr>
        <w:ind w:left="6120" w:hanging="60"/>
        <w:jc w:val="right"/>
      </w:pPr>
    </w:p>
    <w:p w14:paraId="7C7390A0" w14:textId="77777777" w:rsidR="00A854B7" w:rsidRDefault="00A854B7" w:rsidP="0000790B">
      <w:pPr>
        <w:ind w:left="6120" w:hanging="60"/>
        <w:jc w:val="right"/>
      </w:pPr>
    </w:p>
    <w:p w14:paraId="2B28DB57" w14:textId="77777777" w:rsidR="003D42AB" w:rsidRDefault="003D42AB" w:rsidP="0000790B">
      <w:pPr>
        <w:ind w:left="6120" w:hanging="60"/>
        <w:jc w:val="right"/>
      </w:pPr>
    </w:p>
    <w:p w14:paraId="3C64D7D0" w14:textId="77777777" w:rsidR="003D42AB" w:rsidRDefault="003D42AB" w:rsidP="0000790B">
      <w:pPr>
        <w:ind w:left="6120" w:hanging="60"/>
        <w:jc w:val="right"/>
      </w:pPr>
    </w:p>
    <w:p w14:paraId="474D3D48" w14:textId="77777777" w:rsidR="003D42AB" w:rsidRDefault="003D42AB" w:rsidP="0000790B">
      <w:pPr>
        <w:ind w:left="6120" w:hanging="60"/>
        <w:jc w:val="right"/>
      </w:pPr>
    </w:p>
    <w:p w14:paraId="7BFF0968" w14:textId="77777777" w:rsidR="003D42AB" w:rsidRDefault="003D42AB" w:rsidP="0000790B">
      <w:pPr>
        <w:ind w:left="6120" w:hanging="60"/>
        <w:jc w:val="right"/>
      </w:pPr>
    </w:p>
    <w:p w14:paraId="0C905E93" w14:textId="77777777" w:rsidR="003D42AB" w:rsidRDefault="003D42AB" w:rsidP="0000790B">
      <w:pPr>
        <w:ind w:left="6120" w:hanging="60"/>
        <w:jc w:val="right"/>
      </w:pPr>
    </w:p>
    <w:p w14:paraId="36107EE9" w14:textId="77777777" w:rsidR="003D42AB" w:rsidRDefault="003D42AB" w:rsidP="0000790B">
      <w:pPr>
        <w:ind w:left="6120" w:hanging="60"/>
        <w:jc w:val="right"/>
      </w:pPr>
    </w:p>
    <w:p w14:paraId="31DA17A8" w14:textId="77777777" w:rsidR="003D42AB" w:rsidRDefault="003D42AB" w:rsidP="0000790B">
      <w:pPr>
        <w:ind w:left="6120" w:hanging="60"/>
        <w:jc w:val="right"/>
      </w:pPr>
    </w:p>
    <w:p w14:paraId="6AF19283" w14:textId="77777777" w:rsidR="003D42AB" w:rsidRDefault="003D42AB" w:rsidP="0000790B">
      <w:pPr>
        <w:ind w:left="6120" w:hanging="60"/>
        <w:jc w:val="right"/>
      </w:pPr>
    </w:p>
    <w:p w14:paraId="0A28361A" w14:textId="77777777" w:rsidR="003D42AB" w:rsidRDefault="003D42AB" w:rsidP="0000790B">
      <w:pPr>
        <w:ind w:left="6120" w:hanging="60"/>
        <w:jc w:val="right"/>
      </w:pPr>
    </w:p>
    <w:p w14:paraId="5CBE904E" w14:textId="77777777" w:rsidR="003D42AB" w:rsidRDefault="003D42AB" w:rsidP="0000790B">
      <w:pPr>
        <w:ind w:left="6120" w:hanging="60"/>
        <w:jc w:val="right"/>
      </w:pPr>
    </w:p>
    <w:p w14:paraId="0E1D2BD6" w14:textId="77777777" w:rsidR="003D42AB" w:rsidRDefault="003D42AB" w:rsidP="0000790B">
      <w:pPr>
        <w:ind w:left="6120" w:hanging="60"/>
        <w:jc w:val="right"/>
      </w:pPr>
    </w:p>
    <w:p w14:paraId="6D48A355" w14:textId="77777777" w:rsidR="00A854B7" w:rsidRDefault="00A854B7" w:rsidP="0000790B">
      <w:pPr>
        <w:ind w:left="6120" w:hanging="60"/>
        <w:jc w:val="right"/>
      </w:pPr>
    </w:p>
    <w:p w14:paraId="04296DAC" w14:textId="77777777" w:rsidR="0053193D" w:rsidRDefault="0053193D" w:rsidP="0000790B">
      <w:pPr>
        <w:ind w:left="6120" w:hanging="60"/>
        <w:jc w:val="right"/>
      </w:pPr>
    </w:p>
    <w:p w14:paraId="18B7C82E" w14:textId="78AF9D10" w:rsidR="0000790B" w:rsidRDefault="0000790B" w:rsidP="0000790B">
      <w:pPr>
        <w:ind w:left="6120" w:hanging="60"/>
        <w:jc w:val="right"/>
        <w:rPr>
          <w:i/>
        </w:rPr>
      </w:pPr>
      <w:r>
        <w:lastRenderedPageBreak/>
        <w:t>Sutarties 3 priedas</w:t>
      </w:r>
    </w:p>
    <w:p w14:paraId="5D875025" w14:textId="77777777" w:rsidR="0000790B" w:rsidRDefault="0000790B" w:rsidP="0000790B">
      <w:pPr>
        <w:jc w:val="center"/>
        <w:rPr>
          <w:b/>
          <w:bCs/>
          <w:iCs/>
        </w:rPr>
      </w:pPr>
    </w:p>
    <w:p w14:paraId="2B1A8791" w14:textId="77777777" w:rsidR="0000790B" w:rsidRDefault="0000790B" w:rsidP="0000790B">
      <w:pPr>
        <w:jc w:val="center"/>
        <w:rPr>
          <w:b/>
          <w:bCs/>
          <w:iCs/>
        </w:rPr>
      </w:pPr>
      <w:r>
        <w:rPr>
          <w:b/>
          <w:bCs/>
          <w:iCs/>
        </w:rPr>
        <w:t>PREKIŲ PERDAVIMO</w:t>
      </w:r>
      <w:r>
        <w:rPr>
          <w:b/>
        </w:rPr>
        <w:t>–PRIĖMIMO</w:t>
      </w:r>
      <w:r>
        <w:rPr>
          <w:b/>
          <w:bCs/>
          <w:iCs/>
        </w:rPr>
        <w:t xml:space="preserve"> AKTAS Nr.__________</w:t>
      </w:r>
    </w:p>
    <w:p w14:paraId="33CF7D46" w14:textId="77777777" w:rsidR="0000790B" w:rsidRDefault="0000790B" w:rsidP="0000790B">
      <w:pPr>
        <w:jc w:val="center"/>
      </w:pPr>
      <w:r>
        <w:t>_______________</w:t>
      </w:r>
    </w:p>
    <w:p w14:paraId="3A05B7BA" w14:textId="77777777" w:rsidR="0000790B" w:rsidRDefault="0000790B" w:rsidP="0000790B">
      <w:pPr>
        <w:jc w:val="center"/>
      </w:pPr>
      <w:r>
        <w:t>(įrašoma data)</w:t>
      </w:r>
    </w:p>
    <w:p w14:paraId="0866377C" w14:textId="77777777" w:rsidR="0000790B" w:rsidRDefault="0000790B" w:rsidP="0000790B">
      <w:pPr>
        <w:jc w:val="center"/>
        <w:rPr>
          <w:bCs/>
          <w:iCs/>
        </w:rPr>
      </w:pPr>
      <w:r>
        <w:rPr>
          <w:bCs/>
          <w:iCs/>
        </w:rPr>
        <w:t>(Sudarymo vieta)</w:t>
      </w:r>
    </w:p>
    <w:p w14:paraId="546B4C83" w14:textId="77777777" w:rsidR="0000790B" w:rsidRDefault="0000790B" w:rsidP="0000790B">
      <w:pPr>
        <w:rPr>
          <w:i/>
          <w:color w:val="000000"/>
        </w:rPr>
      </w:pPr>
    </w:p>
    <w:tbl>
      <w:tblPr>
        <w:tblW w:w="9498" w:type="dxa"/>
        <w:tblInd w:w="108" w:type="dxa"/>
        <w:tblLook w:val="04A0" w:firstRow="1" w:lastRow="0" w:firstColumn="1" w:lastColumn="0" w:noHBand="0" w:noVBand="1"/>
      </w:tblPr>
      <w:tblGrid>
        <w:gridCol w:w="9498"/>
      </w:tblGrid>
      <w:tr w:rsidR="0000790B" w14:paraId="7EE221F6" w14:textId="77777777" w:rsidTr="00BF52A6">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33632DD5" w14:textId="77777777" w:rsidR="0000790B" w:rsidRDefault="0000790B" w:rsidP="00BF52A6">
            <w:pPr>
              <w:ind w:right="343" w:firstLine="60"/>
              <w:rPr>
                <w:b/>
              </w:rPr>
            </w:pPr>
            <w:r>
              <w:rPr>
                <w:b/>
              </w:rPr>
              <w:t>Pirkėjas:</w:t>
            </w:r>
          </w:p>
        </w:tc>
      </w:tr>
      <w:tr w:rsidR="0000790B" w14:paraId="25433CD6" w14:textId="77777777" w:rsidTr="00BF52A6">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443DD58D" w14:textId="77777777" w:rsidR="0000790B" w:rsidRDefault="0000790B" w:rsidP="00BF52A6">
            <w:pPr>
              <w:ind w:firstLine="60"/>
              <w:rPr>
                <w:b/>
              </w:rPr>
            </w:pPr>
            <w:r>
              <w:rPr>
                <w:b/>
              </w:rPr>
              <w:t>Tiekėjas:</w:t>
            </w:r>
          </w:p>
          <w:p w14:paraId="13364D61" w14:textId="77777777" w:rsidR="0000790B" w:rsidRDefault="0000790B" w:rsidP="00BF52A6">
            <w:pPr>
              <w:ind w:firstLine="60"/>
              <w:jc w:val="both"/>
              <w:rPr>
                <w:color w:val="000000"/>
              </w:rPr>
            </w:pPr>
            <w:r>
              <w:rPr>
                <w:color w:val="000000"/>
              </w:rPr>
              <w:t xml:space="preserve">(jei tai tiekėjų grupė, nurodyti: </w:t>
            </w:r>
            <w:r>
              <w:rPr>
                <w:i/>
                <w:color w:val="000000"/>
              </w:rPr>
              <w:t>(jungtinės veiklos sutarties pagrindu veikianti tiekėjų grupė, sudaryta iš: (nurodyti visų ūkio subjektų pavadinimus), atstovaujamas atsakingojo partnerio (nurodyti atsakingojo partnerio pavadinimą)</w:t>
            </w:r>
          </w:p>
        </w:tc>
      </w:tr>
      <w:tr w:rsidR="0000790B" w14:paraId="48EC202C" w14:textId="77777777" w:rsidTr="00BF52A6">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1F8192DE" w14:textId="77777777" w:rsidR="0000790B" w:rsidRDefault="0000790B" w:rsidP="00BF52A6">
            <w:pPr>
              <w:ind w:firstLine="60"/>
              <w:rPr>
                <w:color w:val="000000"/>
              </w:rPr>
            </w:pPr>
            <w:r>
              <w:rPr>
                <w:b/>
                <w:color w:val="000000"/>
              </w:rPr>
              <w:t>Sutarties Nr.:</w:t>
            </w:r>
            <w:r>
              <w:rPr>
                <w:color w:val="000000"/>
              </w:rPr>
              <w:t xml:space="preserve"> </w:t>
            </w:r>
          </w:p>
        </w:tc>
      </w:tr>
      <w:tr w:rsidR="0000790B" w14:paraId="46DFB628" w14:textId="77777777" w:rsidTr="00BF52A6">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259B0370" w14:textId="77777777" w:rsidR="0000790B" w:rsidRDefault="0000790B" w:rsidP="00BF52A6">
            <w:pPr>
              <w:ind w:firstLine="60"/>
              <w:rPr>
                <w:color w:val="000000"/>
              </w:rPr>
            </w:pPr>
            <w:r>
              <w:rPr>
                <w:b/>
                <w:color w:val="000000"/>
              </w:rPr>
              <w:t xml:space="preserve">Sutarties pavadinimas: </w:t>
            </w:r>
          </w:p>
        </w:tc>
      </w:tr>
    </w:tbl>
    <w:p w14:paraId="0F5BE78A" w14:textId="77777777" w:rsidR="0000790B" w:rsidRDefault="0000790B" w:rsidP="0000790B">
      <w:pPr>
        <w:pStyle w:val="Sraopastraipa"/>
        <w:tabs>
          <w:tab w:val="left" w:pos="993"/>
        </w:tabs>
        <w:ind w:left="0" w:right="140" w:firstLine="567"/>
        <w:jc w:val="both"/>
        <w:rPr>
          <w:rFonts w:ascii="Times New Roman" w:hAnsi="Times New Roman"/>
          <w:b/>
          <w:szCs w:val="24"/>
          <w:lang w:val="lt-LT"/>
        </w:rPr>
      </w:pPr>
    </w:p>
    <w:p w14:paraId="53CE45CA" w14:textId="77777777" w:rsidR="0000790B" w:rsidRDefault="0000790B" w:rsidP="0000790B">
      <w:pPr>
        <w:pStyle w:val="Sraopastraipa"/>
        <w:tabs>
          <w:tab w:val="left" w:pos="993"/>
        </w:tabs>
        <w:ind w:left="0" w:right="140" w:firstLine="567"/>
        <w:jc w:val="both"/>
        <w:rPr>
          <w:rFonts w:ascii="Times New Roman" w:hAnsi="Times New Roman"/>
          <w:szCs w:val="24"/>
          <w:lang w:val="lt-LT"/>
        </w:rPr>
      </w:pPr>
      <w:r>
        <w:rPr>
          <w:rFonts w:ascii="Times New Roman" w:hAnsi="Times New Roman"/>
          <w:b/>
          <w:szCs w:val="24"/>
          <w:lang w:val="lt-LT"/>
        </w:rPr>
        <w:t>Tiekėjas</w:t>
      </w:r>
      <w:r>
        <w:rPr>
          <w:rFonts w:ascii="Times New Roman" w:hAnsi="Times New Roman"/>
          <w:szCs w:val="24"/>
          <w:lang w:val="lt-LT"/>
        </w:rPr>
        <w:t xml:space="preserve"> šiuo Prekių perdavimo–priėmimo aktu patvirtina, kad jis pristatė ir Pirkėjui perduoda šias Prekes: </w:t>
      </w:r>
    </w:p>
    <w:p w14:paraId="2B583A1D" w14:textId="77777777" w:rsidR="0000790B" w:rsidRDefault="0000790B" w:rsidP="0000790B">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________________________________________________________________________________________________________________________________________,nurodytas Sutartyje.</w:t>
      </w:r>
    </w:p>
    <w:p w14:paraId="72BA3B4E" w14:textId="77777777" w:rsidR="0000790B" w:rsidRDefault="0000790B" w:rsidP="0000790B">
      <w:pPr>
        <w:pStyle w:val="Sraopastraipa"/>
        <w:tabs>
          <w:tab w:val="left" w:pos="993"/>
        </w:tabs>
        <w:ind w:left="0" w:right="-129" w:firstLine="567"/>
        <w:jc w:val="both"/>
        <w:rPr>
          <w:rFonts w:ascii="Times New Roman" w:hAnsi="Times New Roman"/>
          <w:b/>
          <w:szCs w:val="24"/>
          <w:lang w:val="lt-LT"/>
        </w:rPr>
      </w:pPr>
    </w:p>
    <w:p w14:paraId="6D821831" w14:textId="77777777" w:rsidR="0000790B" w:rsidRDefault="0000790B" w:rsidP="0000790B">
      <w:pPr>
        <w:pStyle w:val="Sraopastraipa"/>
        <w:tabs>
          <w:tab w:val="left" w:pos="993"/>
        </w:tabs>
        <w:ind w:left="0" w:right="140" w:firstLine="567"/>
        <w:jc w:val="both"/>
        <w:rPr>
          <w:rFonts w:ascii="Times New Roman" w:hAnsi="Times New Roman"/>
          <w:b/>
          <w:i/>
          <w:szCs w:val="24"/>
          <w:lang w:val="lt-LT"/>
        </w:rPr>
      </w:pPr>
      <w:r>
        <w:rPr>
          <w:rFonts w:ascii="Times New Roman" w:hAnsi="Times New Roman"/>
          <w:b/>
          <w:szCs w:val="24"/>
          <w:lang w:val="lt-LT"/>
        </w:rPr>
        <w:t xml:space="preserve">Pirkėjas: </w:t>
      </w:r>
    </w:p>
    <w:p w14:paraId="32E70F8E" w14:textId="77777777" w:rsidR="0000790B" w:rsidRDefault="0000790B" w:rsidP="0000790B">
      <w:pPr>
        <w:pStyle w:val="Sraopastraipa"/>
        <w:tabs>
          <w:tab w:val="left" w:pos="993"/>
        </w:tabs>
        <w:ind w:left="0" w:right="140" w:firstLine="567"/>
        <w:jc w:val="both"/>
        <w:rPr>
          <w:rFonts w:ascii="Times New Roman" w:hAnsi="Times New Roman"/>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Priima ir patvirtina, kad: visos Prekės pristatytos laiku bei atitinka Sutartyje ir jos prieduose nustatytus reikalavimus; yra pateikti visi reikalingi dokumentai (</w:t>
      </w:r>
      <w:r>
        <w:rPr>
          <w:rFonts w:ascii="Times New Roman" w:hAnsi="Times New Roman"/>
          <w:i/>
          <w:szCs w:val="24"/>
          <w:lang w:val="lt-LT"/>
        </w:rPr>
        <w:t>sertifikatai, naudojimo ir priežiūros instrukcijos, kt.</w:t>
      </w:r>
      <w:r>
        <w:rPr>
          <w:rFonts w:ascii="Times New Roman" w:hAnsi="Times New Roman"/>
          <w:szCs w:val="24"/>
          <w:lang w:val="lt-LT"/>
        </w:rPr>
        <w:t xml:space="preserve">),  </w:t>
      </w:r>
      <w:r>
        <w:rPr>
          <w:rFonts w:ascii="Times New Roman" w:hAnsi="Times New Roman"/>
          <w:i/>
          <w:szCs w:val="24"/>
          <w:lang w:val="lt-LT"/>
        </w:rPr>
        <w:t>jei tokie dokumentai turėjo būti pateikti tarpinio Prekių perdavimo–priėmimo momentu.</w:t>
      </w:r>
      <w:r>
        <w:rPr>
          <w:rFonts w:ascii="Times New Roman" w:hAnsi="Times New Roman"/>
          <w:szCs w:val="24"/>
          <w:lang w:val="lt-LT"/>
        </w:rPr>
        <w:t xml:space="preserve"> </w:t>
      </w:r>
      <w:r>
        <w:rPr>
          <w:rFonts w:ascii="Times New Roman" w:hAnsi="Times New Roman"/>
          <w:i/>
          <w:szCs w:val="24"/>
          <w:lang w:val="lt-LT"/>
        </w:rPr>
        <w:t>Laikantis Sutarties nuostatų, buvo pateikti garantiniai pažymėjimai (pasai</w:t>
      </w:r>
      <w:r>
        <w:rPr>
          <w:rFonts w:ascii="Times New Roman" w:hAnsi="Times New Roman"/>
          <w:szCs w:val="24"/>
          <w:lang w:val="lt-LT"/>
        </w:rPr>
        <w:t xml:space="preserve">). </w:t>
      </w:r>
    </w:p>
    <w:p w14:paraId="654C88E2" w14:textId="77777777" w:rsidR="0000790B" w:rsidRDefault="0000790B" w:rsidP="0000790B">
      <w:pPr>
        <w:pStyle w:val="Sraopastraipa"/>
        <w:tabs>
          <w:tab w:val="left" w:pos="993"/>
        </w:tabs>
        <w:ind w:left="0" w:right="140" w:firstLine="567"/>
        <w:jc w:val="both"/>
        <w:rPr>
          <w:rFonts w:ascii="Times New Roman" w:hAnsi="Times New Roman"/>
          <w:i/>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Prekės buvo pristatytos </w:t>
      </w:r>
      <w:r>
        <w:rPr>
          <w:rFonts w:ascii="Times New Roman" w:hAnsi="Times New Roman"/>
          <w:i/>
          <w:szCs w:val="24"/>
          <w:lang w:val="lt-LT"/>
        </w:rPr>
        <w:t>ir kiti Tiekėjo įsipareigojimai</w:t>
      </w:r>
      <w:r>
        <w:rPr>
          <w:rFonts w:ascii="Times New Roman" w:hAnsi="Times New Roman"/>
          <w:szCs w:val="24"/>
          <w:lang w:val="lt-LT"/>
        </w:rPr>
        <w:t xml:space="preserve"> </w:t>
      </w:r>
      <w:r>
        <w:rPr>
          <w:rFonts w:ascii="Times New Roman" w:hAnsi="Times New Roman"/>
          <w:i/>
          <w:szCs w:val="24"/>
          <w:lang w:val="lt-LT"/>
        </w:rPr>
        <w:t xml:space="preserve">įvykdyti </w:t>
      </w:r>
      <w:r>
        <w:rPr>
          <w:rFonts w:ascii="Times New Roman" w:hAnsi="Times New Roman"/>
          <w:szCs w:val="24"/>
          <w:lang w:val="lt-LT"/>
        </w:rPr>
        <w:t>praleidus Sutartyje nustatytą terminą:</w:t>
      </w:r>
      <w:r>
        <w:rPr>
          <w:rFonts w:ascii="Times New Roman" w:hAnsi="Times New Roman"/>
          <w:i/>
          <w:szCs w:val="24"/>
          <w:lang w:val="lt-LT"/>
        </w:rPr>
        <w:t xml:space="preserve"> _______________________________________________________________________________</w:t>
      </w:r>
    </w:p>
    <w:p w14:paraId="442C3F30" w14:textId="77777777" w:rsidR="0000790B" w:rsidRDefault="0000790B" w:rsidP="0000790B">
      <w:pPr>
        <w:pStyle w:val="Sraopastraipa"/>
        <w:tabs>
          <w:tab w:val="left" w:pos="567"/>
        </w:tabs>
        <w:ind w:left="0" w:right="140"/>
        <w:jc w:val="both"/>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Nepriima visų ar dalies Prekių dėl šių perdavimo–priėmimo metu nustatytų Prekių trūkumų/neatitikimų: </w:t>
      </w:r>
      <w:r>
        <w:rPr>
          <w:rFonts w:ascii="Times New Roman" w:hAnsi="Times New Roman"/>
          <w:i/>
          <w:szCs w:val="24"/>
          <w:lang w:val="lt-LT"/>
        </w:rPr>
        <w:t>(jei nepriimama dalis prekių, nurodoma, kurios)</w:t>
      </w:r>
    </w:p>
    <w:p w14:paraId="7080DC4B" w14:textId="77777777" w:rsidR="0000790B" w:rsidRDefault="0000790B" w:rsidP="0000790B">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 xml:space="preserve">_______________________________________________________________________________ </w:t>
      </w:r>
    </w:p>
    <w:p w14:paraId="1A900A81" w14:textId="77777777" w:rsidR="0000790B" w:rsidRDefault="0000790B" w:rsidP="0000790B">
      <w:pPr>
        <w:ind w:right="140"/>
        <w:jc w:val="both"/>
        <w:rPr>
          <w:i/>
          <w:szCs w:val="24"/>
        </w:rPr>
      </w:pPr>
      <w:r>
        <w:rPr>
          <w:i/>
        </w:rPr>
        <w:t>(jeigu visi trūkumai netelpa šiame akte, jie pateikiami atskirame dokumente (priede), kuris bus laikomas sudedamoji šio akto dalis)</w:t>
      </w:r>
    </w:p>
    <w:p w14:paraId="22EFC803" w14:textId="77777777" w:rsidR="0000790B" w:rsidRDefault="0000790B" w:rsidP="0000790B">
      <w:pPr>
        <w:jc w:val="center"/>
        <w:rPr>
          <w:b/>
          <w:bCs/>
          <w:iCs/>
        </w:rPr>
      </w:pPr>
    </w:p>
    <w:p w14:paraId="63D8EA10" w14:textId="77777777" w:rsidR="0000790B" w:rsidRDefault="0000790B" w:rsidP="0000790B">
      <w:pPr>
        <w:ind w:right="140"/>
        <w:jc w:val="both"/>
        <w:rPr>
          <w:bCs/>
          <w:iCs/>
        </w:rPr>
      </w:pPr>
      <w:r>
        <w:rPr>
          <w:bCs/>
          <w:iCs/>
        </w:rPr>
        <w:t xml:space="preserve">Tiekėjas įpareigojamas </w:t>
      </w:r>
      <w:r>
        <w:rPr>
          <w:bCs/>
          <w:i/>
          <w:iCs/>
        </w:rPr>
        <w:t>iki/per</w:t>
      </w:r>
      <w:r>
        <w:rPr>
          <w:bCs/>
          <w:iCs/>
        </w:rPr>
        <w:t xml:space="preserve"> _______________________________ darbo dienas pašalinti visus šiame akte ir jo prieduose nurodytus trūkumus/neatitikimus. </w:t>
      </w:r>
    </w:p>
    <w:p w14:paraId="139852E3" w14:textId="77777777" w:rsidR="0000790B" w:rsidRDefault="0000790B" w:rsidP="0000790B">
      <w:pPr>
        <w:ind w:right="140"/>
        <w:jc w:val="both"/>
        <w:rPr>
          <w:bCs/>
          <w:iCs/>
        </w:rPr>
      </w:pPr>
    </w:p>
    <w:p w14:paraId="55B09798" w14:textId="77777777" w:rsidR="0000790B" w:rsidRDefault="0000790B" w:rsidP="0000790B">
      <w:pPr>
        <w:ind w:right="140"/>
        <w:jc w:val="both"/>
        <w:rPr>
          <w:bCs/>
          <w:iCs/>
        </w:rPr>
      </w:pPr>
      <w:r>
        <w:rPr>
          <w:bCs/>
          <w:iCs/>
        </w:rPr>
        <w:t xml:space="preserve">Tiekėjas įpareigojamas </w:t>
      </w:r>
      <w:r>
        <w:rPr>
          <w:bCs/>
          <w:i/>
          <w:iCs/>
        </w:rPr>
        <w:t>iki/per</w:t>
      </w:r>
      <w:r>
        <w:rPr>
          <w:bCs/>
          <w:iCs/>
        </w:rPr>
        <w:t xml:space="preserve"> __________________________________ savo sąskaita ir priemonėmis atsiimti Sutarties reikalavimų neatitinkančias Prekes.</w:t>
      </w:r>
    </w:p>
    <w:p w14:paraId="72B486D8" w14:textId="77777777" w:rsidR="0000790B" w:rsidRDefault="0000790B" w:rsidP="0000790B">
      <w:pPr>
        <w:ind w:right="140"/>
        <w:jc w:val="both"/>
        <w:rPr>
          <w:bCs/>
          <w:iCs/>
        </w:rPr>
      </w:pPr>
    </w:p>
    <w:p w14:paraId="12A60A80" w14:textId="77777777" w:rsidR="0000790B" w:rsidRDefault="0000790B" w:rsidP="0000790B">
      <w:pPr>
        <w:ind w:right="140"/>
        <w:jc w:val="both"/>
        <w:rPr>
          <w:bCs/>
          <w:iCs/>
        </w:rPr>
      </w:pPr>
      <w:r>
        <w:rPr>
          <w:bCs/>
          <w:iCs/>
        </w:rPr>
        <w:t xml:space="preserve">Šis aktas pasirašytas dviem vienodą teisinę galią turinčiais egzemplioriais po vieną kiekvienai Šaliai. </w:t>
      </w:r>
    </w:p>
    <w:p w14:paraId="06ED980F" w14:textId="77777777" w:rsidR="0000790B" w:rsidRDefault="0000790B" w:rsidP="0000790B">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00790B" w14:paraId="7ADE15D2" w14:textId="77777777" w:rsidTr="00BF52A6">
        <w:trPr>
          <w:trHeight w:val="270"/>
        </w:trPr>
        <w:tc>
          <w:tcPr>
            <w:tcW w:w="5129" w:type="dxa"/>
            <w:tcBorders>
              <w:top w:val="single" w:sz="6" w:space="0" w:color="000000"/>
              <w:left w:val="single" w:sz="6" w:space="0" w:color="000000"/>
              <w:bottom w:val="nil"/>
              <w:right w:val="single" w:sz="6" w:space="0" w:color="000000"/>
            </w:tcBorders>
            <w:hideMark/>
          </w:tcPr>
          <w:p w14:paraId="63EF3CD5" w14:textId="77777777" w:rsidR="0000790B" w:rsidRDefault="0000790B" w:rsidP="00BF52A6">
            <w:pPr>
              <w:spacing w:line="20" w:lineRule="atLeast"/>
              <w:rPr>
                <w:color w:val="000000"/>
              </w:rPr>
            </w:pPr>
            <w:r>
              <w:rPr>
                <w:color w:val="000000"/>
              </w:rPr>
              <w:t>Perdavė (Tiekėjo  atstovas)</w:t>
            </w:r>
          </w:p>
        </w:tc>
        <w:tc>
          <w:tcPr>
            <w:tcW w:w="4369" w:type="dxa"/>
            <w:tcBorders>
              <w:top w:val="single" w:sz="6" w:space="0" w:color="000000"/>
              <w:left w:val="single" w:sz="6" w:space="0" w:color="000000"/>
              <w:bottom w:val="nil"/>
              <w:right w:val="single" w:sz="6" w:space="0" w:color="000000"/>
            </w:tcBorders>
            <w:hideMark/>
          </w:tcPr>
          <w:p w14:paraId="6BFD98DC" w14:textId="77777777" w:rsidR="0000790B" w:rsidRDefault="0000790B" w:rsidP="00BF52A6">
            <w:pPr>
              <w:spacing w:line="20" w:lineRule="atLeast"/>
              <w:rPr>
                <w:color w:val="000000"/>
              </w:rPr>
            </w:pPr>
            <w:r>
              <w:rPr>
                <w:color w:val="000000"/>
              </w:rPr>
              <w:t>Priėmė (Pirkėjo atstovas)</w:t>
            </w:r>
          </w:p>
        </w:tc>
      </w:tr>
      <w:tr w:rsidR="0000790B" w14:paraId="76DE14EC" w14:textId="77777777" w:rsidTr="00BF52A6">
        <w:trPr>
          <w:trHeight w:val="285"/>
        </w:trPr>
        <w:tc>
          <w:tcPr>
            <w:tcW w:w="5129" w:type="dxa"/>
            <w:tcBorders>
              <w:top w:val="single" w:sz="6" w:space="0" w:color="000000"/>
              <w:left w:val="single" w:sz="6" w:space="0" w:color="000000"/>
              <w:bottom w:val="nil"/>
              <w:right w:val="single" w:sz="6" w:space="0" w:color="000000"/>
            </w:tcBorders>
            <w:hideMark/>
          </w:tcPr>
          <w:p w14:paraId="34F81AB1" w14:textId="77777777" w:rsidR="0000790B" w:rsidRDefault="0000790B" w:rsidP="00BF52A6">
            <w:pPr>
              <w:spacing w:line="20" w:lineRule="atLeast"/>
              <w:rPr>
                <w:color w:val="000000"/>
              </w:rPr>
            </w:pPr>
            <w:r>
              <w:rPr>
                <w:color w:val="000000"/>
              </w:rPr>
              <w:t xml:space="preserve">(Data) </w:t>
            </w:r>
          </w:p>
        </w:tc>
        <w:tc>
          <w:tcPr>
            <w:tcW w:w="4369" w:type="dxa"/>
            <w:tcBorders>
              <w:top w:val="single" w:sz="6" w:space="0" w:color="000000"/>
              <w:left w:val="single" w:sz="6" w:space="0" w:color="000000"/>
              <w:bottom w:val="nil"/>
              <w:right w:val="single" w:sz="6" w:space="0" w:color="000000"/>
            </w:tcBorders>
            <w:hideMark/>
          </w:tcPr>
          <w:p w14:paraId="2D24C674" w14:textId="77777777" w:rsidR="0000790B" w:rsidRDefault="0000790B" w:rsidP="00BF52A6">
            <w:pPr>
              <w:spacing w:line="20" w:lineRule="atLeast"/>
              <w:rPr>
                <w:color w:val="000000"/>
              </w:rPr>
            </w:pPr>
            <w:r>
              <w:rPr>
                <w:color w:val="000000"/>
              </w:rPr>
              <w:t>(Data)</w:t>
            </w:r>
          </w:p>
        </w:tc>
      </w:tr>
      <w:tr w:rsidR="0000790B" w14:paraId="786FFC65" w14:textId="77777777" w:rsidTr="00BF52A6">
        <w:trPr>
          <w:trHeight w:val="285"/>
        </w:trPr>
        <w:tc>
          <w:tcPr>
            <w:tcW w:w="5129" w:type="dxa"/>
            <w:tcBorders>
              <w:top w:val="nil"/>
              <w:left w:val="single" w:sz="6" w:space="0" w:color="000000"/>
              <w:bottom w:val="nil"/>
              <w:right w:val="single" w:sz="6" w:space="0" w:color="000000"/>
            </w:tcBorders>
            <w:hideMark/>
          </w:tcPr>
          <w:p w14:paraId="40D59832" w14:textId="77777777" w:rsidR="0000790B" w:rsidRDefault="0000790B" w:rsidP="00BF52A6">
            <w:pPr>
              <w:spacing w:line="20" w:lineRule="atLeast"/>
              <w:rPr>
                <w:color w:val="000000"/>
              </w:rPr>
            </w:pPr>
            <w:r>
              <w:rPr>
                <w:color w:val="000000"/>
              </w:rPr>
              <w:t xml:space="preserve">(Parašas) </w:t>
            </w:r>
          </w:p>
        </w:tc>
        <w:tc>
          <w:tcPr>
            <w:tcW w:w="4369" w:type="dxa"/>
            <w:tcBorders>
              <w:top w:val="nil"/>
              <w:left w:val="single" w:sz="6" w:space="0" w:color="000000"/>
              <w:bottom w:val="nil"/>
              <w:right w:val="single" w:sz="6" w:space="0" w:color="000000"/>
            </w:tcBorders>
            <w:hideMark/>
          </w:tcPr>
          <w:p w14:paraId="5D3C96BF" w14:textId="77777777" w:rsidR="0000790B" w:rsidRDefault="0000790B" w:rsidP="00BF52A6">
            <w:pPr>
              <w:spacing w:line="20" w:lineRule="atLeast"/>
              <w:rPr>
                <w:color w:val="000000"/>
              </w:rPr>
            </w:pPr>
            <w:r>
              <w:rPr>
                <w:color w:val="000000"/>
              </w:rPr>
              <w:t xml:space="preserve">(Parašas) </w:t>
            </w:r>
          </w:p>
        </w:tc>
      </w:tr>
      <w:tr w:rsidR="0000790B" w14:paraId="09E4DDAC" w14:textId="77777777" w:rsidTr="00BF52A6">
        <w:trPr>
          <w:trHeight w:val="310"/>
        </w:trPr>
        <w:tc>
          <w:tcPr>
            <w:tcW w:w="5129" w:type="dxa"/>
            <w:tcBorders>
              <w:top w:val="nil"/>
              <w:left w:val="single" w:sz="6" w:space="0" w:color="000000"/>
              <w:bottom w:val="nil"/>
              <w:right w:val="single" w:sz="6" w:space="0" w:color="000000"/>
            </w:tcBorders>
            <w:hideMark/>
          </w:tcPr>
          <w:p w14:paraId="7B3294D1" w14:textId="77777777" w:rsidR="0000790B" w:rsidRDefault="0000790B" w:rsidP="00BF52A6">
            <w:pPr>
              <w:spacing w:line="20" w:lineRule="atLeast"/>
              <w:rPr>
                <w:color w:val="000000"/>
              </w:rPr>
            </w:pPr>
            <w:r>
              <w:rPr>
                <w:color w:val="000000"/>
              </w:rPr>
              <w:t xml:space="preserve">(Vardas, pavardė) </w:t>
            </w:r>
          </w:p>
        </w:tc>
        <w:tc>
          <w:tcPr>
            <w:tcW w:w="4369" w:type="dxa"/>
            <w:tcBorders>
              <w:top w:val="nil"/>
              <w:left w:val="single" w:sz="6" w:space="0" w:color="000000"/>
              <w:bottom w:val="nil"/>
              <w:right w:val="single" w:sz="6" w:space="0" w:color="000000"/>
            </w:tcBorders>
            <w:hideMark/>
          </w:tcPr>
          <w:p w14:paraId="5E8405F1" w14:textId="77777777" w:rsidR="0000790B" w:rsidRDefault="0000790B" w:rsidP="00BF52A6">
            <w:pPr>
              <w:spacing w:line="20" w:lineRule="atLeast"/>
              <w:rPr>
                <w:color w:val="000000"/>
              </w:rPr>
            </w:pPr>
            <w:r>
              <w:rPr>
                <w:color w:val="000000"/>
              </w:rPr>
              <w:t xml:space="preserve">(Vardas, pavardė) </w:t>
            </w:r>
          </w:p>
        </w:tc>
      </w:tr>
      <w:tr w:rsidR="0000790B" w14:paraId="47483F24" w14:textId="77777777" w:rsidTr="00BF52A6">
        <w:trPr>
          <w:trHeight w:val="310"/>
        </w:trPr>
        <w:tc>
          <w:tcPr>
            <w:tcW w:w="5129" w:type="dxa"/>
            <w:tcBorders>
              <w:top w:val="nil"/>
              <w:left w:val="single" w:sz="6" w:space="0" w:color="000000"/>
              <w:bottom w:val="single" w:sz="6" w:space="0" w:color="000000"/>
              <w:right w:val="single" w:sz="6" w:space="0" w:color="000000"/>
            </w:tcBorders>
            <w:hideMark/>
          </w:tcPr>
          <w:p w14:paraId="2C18D146" w14:textId="77777777" w:rsidR="0000790B" w:rsidRDefault="0000790B" w:rsidP="00BF52A6">
            <w:pPr>
              <w:spacing w:line="20" w:lineRule="atLeast"/>
              <w:rPr>
                <w:color w:val="000000"/>
              </w:rPr>
            </w:pPr>
            <w:r>
              <w:rPr>
                <w:color w:val="000000"/>
              </w:rPr>
              <w:t xml:space="preserve">(Pareigos) </w:t>
            </w:r>
          </w:p>
        </w:tc>
        <w:tc>
          <w:tcPr>
            <w:tcW w:w="4369" w:type="dxa"/>
            <w:tcBorders>
              <w:top w:val="nil"/>
              <w:left w:val="single" w:sz="6" w:space="0" w:color="000000"/>
              <w:bottom w:val="single" w:sz="6" w:space="0" w:color="000000"/>
              <w:right w:val="single" w:sz="6" w:space="0" w:color="000000"/>
            </w:tcBorders>
            <w:hideMark/>
          </w:tcPr>
          <w:p w14:paraId="4F213056" w14:textId="77777777" w:rsidR="0000790B" w:rsidRDefault="0000790B" w:rsidP="00BF52A6">
            <w:pPr>
              <w:spacing w:line="20" w:lineRule="atLeast"/>
              <w:rPr>
                <w:color w:val="000000"/>
              </w:rPr>
            </w:pPr>
            <w:r>
              <w:rPr>
                <w:color w:val="000000"/>
              </w:rPr>
              <w:t xml:space="preserve">(Pareigos) </w:t>
            </w:r>
          </w:p>
        </w:tc>
      </w:tr>
    </w:tbl>
    <w:p w14:paraId="11233994" w14:textId="77777777" w:rsidR="0000790B" w:rsidRDefault="0000790B">
      <w:pPr>
        <w:jc w:val="center"/>
        <w:rPr>
          <w:szCs w:val="24"/>
        </w:rPr>
      </w:pPr>
    </w:p>
    <w:sectPr w:rsidR="0000790B" w:rsidSect="00271C8F">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B40C3" w14:textId="77777777" w:rsidR="00AA0732" w:rsidRDefault="00AA0732">
      <w:pPr>
        <w:rPr>
          <w:kern w:val="2"/>
          <w:sz w:val="22"/>
          <w:szCs w:val="22"/>
          <w:lang w:val="en-US"/>
        </w:rPr>
      </w:pPr>
      <w:r>
        <w:rPr>
          <w:kern w:val="2"/>
          <w:sz w:val="22"/>
          <w:szCs w:val="22"/>
          <w:lang w:val="en-US"/>
        </w:rPr>
        <w:separator/>
      </w:r>
    </w:p>
  </w:endnote>
  <w:endnote w:type="continuationSeparator" w:id="0">
    <w:p w14:paraId="672792E4" w14:textId="77777777" w:rsidR="00AA0732" w:rsidRDefault="00AA0732">
      <w:pPr>
        <w:rPr>
          <w:kern w:val="2"/>
          <w:sz w:val="22"/>
          <w:szCs w:val="22"/>
          <w:lang w:val="en-US"/>
        </w:rPr>
      </w:pPr>
      <w:r>
        <w:rPr>
          <w:kern w:val="2"/>
          <w:sz w:val="22"/>
          <w:szCs w:val="22"/>
          <w:lang w:val="en-US"/>
        </w:rPr>
        <w:continuationSeparator/>
      </w:r>
    </w:p>
  </w:endnote>
  <w:endnote w:type="continuationNotice" w:id="1">
    <w:p w14:paraId="1A8312B7" w14:textId="77777777" w:rsidR="00AA0732" w:rsidRDefault="00AA07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0B2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02A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07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D1817" w14:textId="77777777" w:rsidR="00AA0732" w:rsidRDefault="00AA0732">
      <w:pPr>
        <w:rPr>
          <w:kern w:val="2"/>
          <w:sz w:val="22"/>
          <w:szCs w:val="22"/>
          <w:lang w:val="en-US"/>
        </w:rPr>
      </w:pPr>
      <w:r>
        <w:rPr>
          <w:kern w:val="2"/>
          <w:sz w:val="22"/>
          <w:szCs w:val="22"/>
          <w:lang w:val="en-US"/>
        </w:rPr>
        <w:separator/>
      </w:r>
    </w:p>
  </w:footnote>
  <w:footnote w:type="continuationSeparator" w:id="0">
    <w:p w14:paraId="04E9647D" w14:textId="77777777" w:rsidR="00AA0732" w:rsidRDefault="00AA0732">
      <w:pPr>
        <w:rPr>
          <w:kern w:val="2"/>
          <w:sz w:val="22"/>
          <w:szCs w:val="22"/>
          <w:lang w:val="en-US"/>
        </w:rPr>
      </w:pPr>
      <w:r>
        <w:rPr>
          <w:kern w:val="2"/>
          <w:sz w:val="22"/>
          <w:szCs w:val="22"/>
          <w:lang w:val="en-US"/>
        </w:rPr>
        <w:continuationSeparator/>
      </w:r>
    </w:p>
  </w:footnote>
  <w:footnote w:type="continuationNotice" w:id="1">
    <w:p w14:paraId="6346CF90" w14:textId="77777777" w:rsidR="00AA0732" w:rsidRDefault="00AA07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A5C0" w14:textId="77777777" w:rsidR="005A5832" w:rsidRDefault="005A5832">
    <w:pPr>
      <w:tabs>
        <w:tab w:val="center" w:pos="4680"/>
        <w:tab w:val="right" w:pos="9360"/>
      </w:tabs>
      <w:spacing w:after="160" w:line="259" w:lineRule="auto"/>
      <w:rPr>
        <w:kern w:val="2"/>
        <w:sz w:val="22"/>
        <w:szCs w:val="22"/>
        <w:lang w:val="en-US"/>
      </w:rPr>
    </w:pPr>
  </w:p>
  <w:p w14:paraId="7949A8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CB6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1DF"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5"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6"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61356117">
    <w:abstractNumId w:val="5"/>
  </w:num>
  <w:num w:numId="2" w16cid:durableId="1358314768">
    <w:abstractNumId w:val="4"/>
  </w:num>
  <w:num w:numId="3" w16cid:durableId="1062296195">
    <w:abstractNumId w:val="3"/>
  </w:num>
  <w:num w:numId="4" w16cid:durableId="510491977">
    <w:abstractNumId w:val="1"/>
  </w:num>
  <w:num w:numId="5" w16cid:durableId="687609698">
    <w:abstractNumId w:val="2"/>
  </w:num>
  <w:num w:numId="6" w16cid:durableId="2026519167">
    <w:abstractNumId w:val="0"/>
  </w:num>
  <w:num w:numId="7" w16cid:durableId="247903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90B"/>
    <w:rsid w:val="00011883"/>
    <w:rsid w:val="00042693"/>
    <w:rsid w:val="00044407"/>
    <w:rsid w:val="00066E28"/>
    <w:rsid w:val="00095059"/>
    <w:rsid w:val="000A3060"/>
    <w:rsid w:val="000A7F2A"/>
    <w:rsid w:val="000C39A7"/>
    <w:rsid w:val="000C4A98"/>
    <w:rsid w:val="000C6D48"/>
    <w:rsid w:val="000D73BB"/>
    <w:rsid w:val="000E1E7B"/>
    <w:rsid w:val="000E5764"/>
    <w:rsid w:val="000E6722"/>
    <w:rsid w:val="000F2009"/>
    <w:rsid w:val="000F2918"/>
    <w:rsid w:val="000F6CDB"/>
    <w:rsid w:val="001006B7"/>
    <w:rsid w:val="00112398"/>
    <w:rsid w:val="0013043F"/>
    <w:rsid w:val="001304AD"/>
    <w:rsid w:val="0013702E"/>
    <w:rsid w:val="00137F56"/>
    <w:rsid w:val="00175045"/>
    <w:rsid w:val="00193A9E"/>
    <w:rsid w:val="001B4A79"/>
    <w:rsid w:val="001B614A"/>
    <w:rsid w:val="001B6266"/>
    <w:rsid w:val="001C356A"/>
    <w:rsid w:val="001F0C19"/>
    <w:rsid w:val="001F0D95"/>
    <w:rsid w:val="002023E0"/>
    <w:rsid w:val="00203636"/>
    <w:rsid w:val="002121F5"/>
    <w:rsid w:val="00250241"/>
    <w:rsid w:val="00252931"/>
    <w:rsid w:val="00253280"/>
    <w:rsid w:val="002567D4"/>
    <w:rsid w:val="00271C8F"/>
    <w:rsid w:val="0027641C"/>
    <w:rsid w:val="002A11AF"/>
    <w:rsid w:val="002B3ED7"/>
    <w:rsid w:val="002B5AC7"/>
    <w:rsid w:val="002D3E87"/>
    <w:rsid w:val="002E32D7"/>
    <w:rsid w:val="0033194C"/>
    <w:rsid w:val="00344285"/>
    <w:rsid w:val="00346989"/>
    <w:rsid w:val="00380E06"/>
    <w:rsid w:val="00382574"/>
    <w:rsid w:val="003D42AB"/>
    <w:rsid w:val="003E320E"/>
    <w:rsid w:val="0042259F"/>
    <w:rsid w:val="00443A80"/>
    <w:rsid w:val="004973C8"/>
    <w:rsid w:val="004B1D4F"/>
    <w:rsid w:val="004C2E15"/>
    <w:rsid w:val="004C5ACB"/>
    <w:rsid w:val="004E35E8"/>
    <w:rsid w:val="00504D76"/>
    <w:rsid w:val="00505C78"/>
    <w:rsid w:val="00507FA3"/>
    <w:rsid w:val="00526E61"/>
    <w:rsid w:val="00530046"/>
    <w:rsid w:val="00530665"/>
    <w:rsid w:val="0053193D"/>
    <w:rsid w:val="0054154F"/>
    <w:rsid w:val="00543624"/>
    <w:rsid w:val="00546BBB"/>
    <w:rsid w:val="00551D54"/>
    <w:rsid w:val="0056612B"/>
    <w:rsid w:val="0057222B"/>
    <w:rsid w:val="0057227F"/>
    <w:rsid w:val="005A5832"/>
    <w:rsid w:val="005B558C"/>
    <w:rsid w:val="005F5B23"/>
    <w:rsid w:val="00601B4C"/>
    <w:rsid w:val="00610A1D"/>
    <w:rsid w:val="00641564"/>
    <w:rsid w:val="00650FB9"/>
    <w:rsid w:val="006835BF"/>
    <w:rsid w:val="006976F7"/>
    <w:rsid w:val="006C0860"/>
    <w:rsid w:val="006C70D0"/>
    <w:rsid w:val="006D76FF"/>
    <w:rsid w:val="006E3F7D"/>
    <w:rsid w:val="006F7290"/>
    <w:rsid w:val="00762E87"/>
    <w:rsid w:val="00781AB0"/>
    <w:rsid w:val="007A39B2"/>
    <w:rsid w:val="007C6595"/>
    <w:rsid w:val="007E4419"/>
    <w:rsid w:val="007E5837"/>
    <w:rsid w:val="007F4AC3"/>
    <w:rsid w:val="00840A39"/>
    <w:rsid w:val="00851C44"/>
    <w:rsid w:val="008637D8"/>
    <w:rsid w:val="00873C11"/>
    <w:rsid w:val="00885EF3"/>
    <w:rsid w:val="0089099F"/>
    <w:rsid w:val="008A1A19"/>
    <w:rsid w:val="008B76E3"/>
    <w:rsid w:val="008D2942"/>
    <w:rsid w:val="00927446"/>
    <w:rsid w:val="00931BD4"/>
    <w:rsid w:val="00931CE8"/>
    <w:rsid w:val="0093431E"/>
    <w:rsid w:val="0095456F"/>
    <w:rsid w:val="00974BDF"/>
    <w:rsid w:val="009810E4"/>
    <w:rsid w:val="0098391F"/>
    <w:rsid w:val="00985EB9"/>
    <w:rsid w:val="00991A7B"/>
    <w:rsid w:val="009925C8"/>
    <w:rsid w:val="009A415C"/>
    <w:rsid w:val="009A4615"/>
    <w:rsid w:val="009B2949"/>
    <w:rsid w:val="009B33B9"/>
    <w:rsid w:val="00A10867"/>
    <w:rsid w:val="00A12D13"/>
    <w:rsid w:val="00A26506"/>
    <w:rsid w:val="00A41040"/>
    <w:rsid w:val="00A422B9"/>
    <w:rsid w:val="00A8197C"/>
    <w:rsid w:val="00A853B2"/>
    <w:rsid w:val="00A854B7"/>
    <w:rsid w:val="00A86D52"/>
    <w:rsid w:val="00AA0732"/>
    <w:rsid w:val="00AA287E"/>
    <w:rsid w:val="00AC6DE9"/>
    <w:rsid w:val="00AD6751"/>
    <w:rsid w:val="00AE4A7A"/>
    <w:rsid w:val="00AF5F8C"/>
    <w:rsid w:val="00B0206A"/>
    <w:rsid w:val="00B032EE"/>
    <w:rsid w:val="00B307D1"/>
    <w:rsid w:val="00B42DC6"/>
    <w:rsid w:val="00B46CB0"/>
    <w:rsid w:val="00B837ED"/>
    <w:rsid w:val="00B9326F"/>
    <w:rsid w:val="00B9632C"/>
    <w:rsid w:val="00BB33ED"/>
    <w:rsid w:val="00BD2627"/>
    <w:rsid w:val="00BF56D3"/>
    <w:rsid w:val="00C135AD"/>
    <w:rsid w:val="00C24A27"/>
    <w:rsid w:val="00C333A1"/>
    <w:rsid w:val="00C42C3D"/>
    <w:rsid w:val="00C455A2"/>
    <w:rsid w:val="00C826D4"/>
    <w:rsid w:val="00CA6B83"/>
    <w:rsid w:val="00CC0959"/>
    <w:rsid w:val="00CD1EFF"/>
    <w:rsid w:val="00CE25A2"/>
    <w:rsid w:val="00D05918"/>
    <w:rsid w:val="00D06DB9"/>
    <w:rsid w:val="00D129C2"/>
    <w:rsid w:val="00D21E90"/>
    <w:rsid w:val="00D4567D"/>
    <w:rsid w:val="00D6495E"/>
    <w:rsid w:val="00D7377E"/>
    <w:rsid w:val="00D87ED1"/>
    <w:rsid w:val="00D9146F"/>
    <w:rsid w:val="00D9392A"/>
    <w:rsid w:val="00D97063"/>
    <w:rsid w:val="00DA023C"/>
    <w:rsid w:val="00DD1192"/>
    <w:rsid w:val="00DE24F5"/>
    <w:rsid w:val="00DF698F"/>
    <w:rsid w:val="00E159DA"/>
    <w:rsid w:val="00E1686C"/>
    <w:rsid w:val="00E63D3E"/>
    <w:rsid w:val="00E87CC3"/>
    <w:rsid w:val="00ED5B68"/>
    <w:rsid w:val="00EE614B"/>
    <w:rsid w:val="00F16EED"/>
    <w:rsid w:val="00F94451"/>
    <w:rsid w:val="00FA3716"/>
    <w:rsid w:val="00FB00D0"/>
    <w:rsid w:val="00FC5695"/>
    <w:rsid w:val="00FD4D64"/>
    <w:rsid w:val="00FD6D97"/>
    <w:rsid w:val="00FE0CBF"/>
    <w:rsid w:val="00FE601B"/>
    <w:rsid w:val="00FE6769"/>
    <w:rsid w:val="00FF3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uiPriority w:val="34"/>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styleId="Neapdorotaspaminjimas">
    <w:name w:val="Unresolved Mention"/>
    <w:basedOn w:val="Numatytasispastraiposriftas"/>
    <w:uiPriority w:val="99"/>
    <w:semiHidden/>
    <w:unhideWhenUsed/>
    <w:rsid w:val="00FE60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vks@vsat.vrm.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291839</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30094FFE-CA7C-4251-9174-FDFDE3516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3156</Words>
  <Characters>17995</Characters>
  <Application>Microsoft Office Word</Application>
  <DocSecurity>0</DocSecurity>
  <Lines>149</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SUTARTIES SPECIALIOSIOS SĄLYGOS PREKĖS (SS)</vt:lpstr>
      <vt:lpstr/>
    </vt:vector>
  </TitlesOfParts>
  <Company>VPT</Company>
  <LinksUpToDate>false</LinksUpToDate>
  <CharactersWithSpaces>21109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SPECIALIOSIOS SĄLYGOS PREKĖS (SS)</dc:title>
  <dc:creator>Gabija Vitkauskienė</dc:creator>
  <cp:lastModifiedBy>Čerkašina Anželika</cp:lastModifiedBy>
  <cp:revision>8</cp:revision>
  <dcterms:created xsi:type="dcterms:W3CDTF">2025-10-30T10:53:00Z</dcterms:created>
  <dcterms:modified xsi:type="dcterms:W3CDTF">2025-10-31T07:23:00Z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ediaServiceImageTags">
    <vt:lpwstr/>
  </property>
  <property fmtid="{D5CDD505-2E9C-101B-9397-08002B2CF9AE}" pid="4" name="GrammarlyDocumentId">
    <vt:lpwstr>86221330aa3d9fb83a0967cb6fd7187baf2fc141423d2920461c5f825f12f5d1</vt:lpwstr>
  </property>
  <property fmtid="{D5CDD505-2E9C-101B-9397-08002B2CF9AE}" pid="5" name="DmsPermissionsFlags">
    <vt:lpwstr>,SECTRUE,</vt:lpwstr>
  </property>
  <property fmtid="{D5CDD505-2E9C-101B-9397-08002B2CF9AE}" pid="6" name="DmsPermissionsUsers">
    <vt:lpwstr>1073741823;#Sistemos abonementas;#1403;#Vilma Bareišytė;#1292;#Mindaugas Rauba;#644;#all.vskis;#961;#i:0#.w|cpma\daiva-va</vt:lpwstr>
  </property>
  <property fmtid="{D5CDD505-2E9C-101B-9397-08002B2CF9AE}" pid="7" name="DmsPermissionsDivisions">
    <vt:lpwstr>3759;#Valstybės sienų ir kelių investicijų skyrius|5b17650c-5f58-462f-91bd-b81e1c151e56;#47;#Bendrųjų reikalų skyrius|98e1b560-c021-41d6-9632-b7f5b05ae6e9</vt:lpwstr>
  </property>
  <property fmtid="{D5CDD505-2E9C-101B-9397-08002B2CF9AE}" pid="8" name="TaxCatchAll">
    <vt:lpwstr>3759;#Valstybės sienų ir kelių investicijų skyrius|5b17650c-5f58-462f-91bd-b81e1c151e56</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110816</vt:lpwstr>
  </property>
  <property fmtid="{D5CDD505-2E9C-101B-9397-08002B2CF9AE}" pid="31" name="o3cb2451d6904553a72e202c291dd6d8">
    <vt:lpwstr/>
  </property>
  <property fmtid="{D5CDD505-2E9C-101B-9397-08002B2CF9AE}" pid="32" name="b1f23dead1274c488d632b6cb8d4aba0">
    <vt:lpwstr/>
  </property>
  <property fmtid="{D5CDD505-2E9C-101B-9397-08002B2CF9AE}" pid="33" name="DmsRegister">
    <vt:lpwstr>110453</vt:lpwstr>
  </property>
</Properties>
</file>